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F536D8">
      <w:pPr>
        <w:kinsoku w:val="0"/>
        <w:autoSpaceDE w:val="0"/>
        <w:autoSpaceDN w:val="0"/>
        <w:adjustRightInd w:val="0"/>
        <w:snapToGrid w:val="0"/>
        <w:spacing w:before="56" w:line="220" w:lineRule="auto"/>
        <w:jc w:val="center"/>
        <w:textAlignment w:val="baseline"/>
        <w:outlineLvl w:val="0"/>
        <w:rPr>
          <w:snapToGrid w:val="0"/>
          <w:color w:val="000000"/>
          <w:kern w:val="0"/>
          <w:sz w:val="28"/>
          <w:szCs w:val="28"/>
        </w:rPr>
      </w:pPr>
      <w:r>
        <w:t xml:space="preserve"> </w:t>
      </w:r>
      <w:r>
        <w:rPr>
          <w:snapToGrid w:val="0"/>
          <w:color w:val="000000"/>
          <w:kern w:val="0"/>
          <w:sz w:val="28"/>
          <w:szCs w:val="28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202</w:t>
      </w:r>
      <w:r>
        <w:rPr>
          <w:rFonts w:hint="eastAsia" w:ascii="Times New Roman" w:eastAsia="宋体"/>
          <w:snapToGrid w:val="0"/>
          <w:color w:val="000000"/>
          <w:kern w:val="0"/>
          <w:sz w:val="28"/>
          <w:szCs w:val="28"/>
          <w:lang w:val="en-US" w:eastAsia="zh-CN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5</w:t>
      </w:r>
      <w:r>
        <w:rPr>
          <w:snapToGrid w:val="0"/>
          <w:color w:val="000000"/>
          <w:kern w:val="0"/>
          <w:sz w:val="28"/>
          <w:szCs w:val="28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-202</w:t>
      </w:r>
      <w:r>
        <w:rPr>
          <w:rFonts w:hint="eastAsia" w:ascii="Times New Roman" w:eastAsia="宋体"/>
          <w:snapToGrid w:val="0"/>
          <w:color w:val="000000"/>
          <w:kern w:val="0"/>
          <w:sz w:val="28"/>
          <w:szCs w:val="28"/>
          <w:lang w:val="en-US" w:eastAsia="zh-CN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6</w:t>
      </w:r>
      <w:r>
        <w:rPr>
          <w:snapToGrid w:val="0"/>
          <w:color w:val="000000"/>
          <w:kern w:val="0"/>
          <w:sz w:val="28"/>
          <w:szCs w:val="28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学年</w:t>
      </w:r>
      <w:r>
        <w:rPr>
          <w:rFonts w:hint="eastAsia" w:ascii="Times New Roman" w:eastAsia="宋体"/>
          <w:snapToGrid w:val="0"/>
          <w:color w:val="000000"/>
          <w:kern w:val="0"/>
          <w:sz w:val="28"/>
          <w:szCs w:val="28"/>
          <w:lang w:val="en-US" w:eastAsia="zh-CN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八</w:t>
      </w:r>
      <w:r>
        <w:rPr>
          <w:snapToGrid w:val="0"/>
          <w:color w:val="000000"/>
          <w:kern w:val="0"/>
          <w:sz w:val="28"/>
          <w:szCs w:val="28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（</w:t>
      </w:r>
      <w:r>
        <w:rPr>
          <w:rFonts w:hint="eastAsia" w:ascii="Times New Roman" w:eastAsia="宋体"/>
          <w:snapToGrid w:val="0"/>
          <w:color w:val="000000"/>
          <w:kern w:val="0"/>
          <w:sz w:val="28"/>
          <w:szCs w:val="28"/>
          <w:lang w:val="en-US" w:eastAsia="zh-CN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上</w:t>
      </w:r>
      <w:r>
        <w:rPr>
          <w:snapToGrid w:val="0"/>
          <w:color w:val="000000"/>
          <w:kern w:val="0"/>
          <w:sz w:val="28"/>
          <w:szCs w:val="28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）道德与法治课堂限时训练</w:t>
      </w:r>
      <w:r>
        <w:rPr>
          <w:rFonts w:hint="eastAsia"/>
          <w:snapToGrid w:val="0"/>
          <w:color w:val="000000"/>
          <w:kern w:val="0"/>
          <w:sz w:val="28"/>
          <w:szCs w:val="28"/>
          <w:lang w:val="en-US" w:eastAsia="zh-CN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十一</w:t>
      </w:r>
      <w:r>
        <w:rPr>
          <w:snapToGrid w:val="0"/>
          <w:color w:val="000000"/>
          <w:kern w:val="0"/>
          <w:sz w:val="28"/>
          <w:szCs w:val="28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（</w:t>
      </w:r>
      <w:r>
        <w:rPr>
          <w:rFonts w:hint="eastAsia"/>
          <w:snapToGrid w:val="0"/>
          <w:color w:val="000000"/>
          <w:kern w:val="0"/>
          <w:sz w:val="28"/>
          <w:szCs w:val="28"/>
          <w:lang w:val="en-US" w:eastAsia="zh-CN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12.29</w:t>
      </w:r>
      <w:r>
        <w:rPr>
          <w:snapToGrid w:val="0"/>
          <w:color w:val="000000"/>
          <w:kern w:val="0"/>
          <w:sz w:val="28"/>
          <w:szCs w:val="28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）</w:t>
      </w:r>
    </w:p>
    <w:p w14:paraId="7FB32B3E">
      <w:pPr>
        <w:kinsoku w:val="0"/>
        <w:autoSpaceDE w:val="0"/>
        <w:autoSpaceDN w:val="0"/>
        <w:adjustRightInd w:val="0"/>
        <w:snapToGrid w:val="0"/>
        <w:spacing w:before="103" w:line="219" w:lineRule="auto"/>
        <w:ind w:firstLine="760" w:firstLineChars="400"/>
        <w:jc w:val="left"/>
        <w:textAlignment w:val="baseline"/>
        <w:rPr>
          <w:snapToGrid w:val="0"/>
          <w:color w:val="000000"/>
          <w:kern w:val="0"/>
          <w:sz w:val="20"/>
          <w:szCs w:val="20"/>
        </w:rPr>
      </w:pPr>
      <w:r>
        <w:rPr>
          <w:snapToGrid w:val="0"/>
          <w:color w:val="000000"/>
          <w:spacing w:val="-5"/>
          <w:kern w:val="0"/>
          <w:sz w:val="20"/>
          <w:szCs w:val="20"/>
        </w:rPr>
        <w:t>班级</w:t>
      </w:r>
      <w:r>
        <w:rPr>
          <w:snapToGrid w:val="0"/>
          <w:color w:val="000000"/>
          <w:kern w:val="0"/>
          <w:sz w:val="20"/>
          <w:szCs w:val="20"/>
          <w:u w:val="single"/>
        </w:rPr>
        <w:t xml:space="preserve">             </w:t>
      </w:r>
      <w:r>
        <w:rPr>
          <w:snapToGrid w:val="0"/>
          <w:color w:val="000000"/>
          <w:spacing w:val="2"/>
          <w:kern w:val="0"/>
          <w:sz w:val="20"/>
          <w:szCs w:val="20"/>
        </w:rPr>
        <w:t xml:space="preserve">      </w:t>
      </w:r>
      <w:r>
        <w:rPr>
          <w:snapToGrid w:val="0"/>
          <w:color w:val="000000"/>
          <w:spacing w:val="-5"/>
          <w:kern w:val="0"/>
          <w:sz w:val="20"/>
          <w:szCs w:val="20"/>
        </w:rPr>
        <w:t>姓名</w:t>
      </w:r>
      <w:r>
        <w:rPr>
          <w:snapToGrid w:val="0"/>
          <w:color w:val="000000"/>
          <w:kern w:val="0"/>
          <w:sz w:val="20"/>
          <w:szCs w:val="20"/>
          <w:u w:val="single"/>
        </w:rPr>
        <w:t xml:space="preserve">             </w:t>
      </w:r>
      <w:r>
        <w:rPr>
          <w:snapToGrid w:val="0"/>
          <w:color w:val="000000"/>
          <w:spacing w:val="2"/>
          <w:kern w:val="0"/>
          <w:sz w:val="20"/>
          <w:szCs w:val="20"/>
        </w:rPr>
        <w:t xml:space="preserve">      </w:t>
      </w:r>
      <w:r>
        <w:rPr>
          <w:snapToGrid w:val="0"/>
          <w:color w:val="000000"/>
          <w:spacing w:val="-5"/>
          <w:kern w:val="0"/>
          <w:sz w:val="20"/>
          <w:szCs w:val="20"/>
        </w:rPr>
        <w:t>学号</w:t>
      </w:r>
      <w:r>
        <w:rPr>
          <w:snapToGrid w:val="0"/>
          <w:color w:val="000000"/>
          <w:kern w:val="0"/>
          <w:sz w:val="20"/>
          <w:szCs w:val="20"/>
          <w:u w:val="single"/>
        </w:rPr>
        <w:t xml:space="preserve">             </w:t>
      </w:r>
      <w:r>
        <w:rPr>
          <w:snapToGrid w:val="0"/>
          <w:color w:val="000000"/>
          <w:spacing w:val="1"/>
          <w:kern w:val="0"/>
          <w:sz w:val="20"/>
          <w:szCs w:val="20"/>
        </w:rPr>
        <w:t xml:space="preserve">       </w:t>
      </w:r>
      <w:r>
        <w:rPr>
          <w:snapToGrid w:val="0"/>
          <w:color w:val="000000"/>
          <w:spacing w:val="-5"/>
          <w:kern w:val="0"/>
          <w:sz w:val="20"/>
          <w:szCs w:val="20"/>
        </w:rPr>
        <w:t>成绩</w:t>
      </w:r>
      <w:r>
        <w:rPr>
          <w:snapToGrid w:val="0"/>
          <w:color w:val="000000"/>
          <w:kern w:val="0"/>
          <w:sz w:val="20"/>
          <w:szCs w:val="20"/>
          <w:u w:val="single"/>
        </w:rPr>
        <w:t xml:space="preserve">             </w:t>
      </w:r>
    </w:p>
    <w:p w14:paraId="07B66323">
      <w:pPr>
        <w:kinsoku w:val="0"/>
        <w:autoSpaceDE w:val="0"/>
        <w:autoSpaceDN w:val="0"/>
        <w:adjustRightInd w:val="0"/>
        <w:snapToGrid w:val="0"/>
        <w:spacing w:before="175" w:line="219" w:lineRule="auto"/>
        <w:jc w:val="left"/>
        <w:textAlignment w:val="baseline"/>
        <w:rPr>
          <w:b/>
          <w:bCs/>
          <w:snapToGrid w:val="0"/>
          <w:color w:val="000000"/>
          <w:kern w:val="0"/>
          <w:szCs w:val="21"/>
        </w:rPr>
      </w:pPr>
      <w:r>
        <w:rPr>
          <w:b/>
          <w:bCs/>
          <w:snapToGrid w:val="0"/>
          <w:color w:val="000000"/>
          <w:spacing w:val="-2"/>
          <w:kern w:val="0"/>
          <w:szCs w:val="21"/>
        </w:rPr>
        <w:t>一、单项选择题（请将答案填入下表，每小题</w:t>
      </w:r>
      <w:r>
        <w:rPr>
          <w:b/>
          <w:bCs/>
          <w:snapToGrid w:val="0"/>
          <w:color w:val="000000"/>
          <w:spacing w:val="-30"/>
          <w:kern w:val="0"/>
          <w:szCs w:val="21"/>
        </w:rPr>
        <w:t xml:space="preserve"> </w:t>
      </w:r>
      <w:r>
        <w:rPr>
          <w:b/>
          <w:bCs/>
          <w:snapToGrid w:val="0"/>
          <w:color w:val="000000"/>
          <w:spacing w:val="-2"/>
          <w:kern w:val="0"/>
          <w:szCs w:val="21"/>
        </w:rPr>
        <w:t>3</w:t>
      </w:r>
      <w:r>
        <w:rPr>
          <w:rFonts w:eastAsia="Times New Roman"/>
          <w:b/>
          <w:bCs/>
          <w:snapToGrid w:val="0"/>
          <w:color w:val="000000"/>
          <w:spacing w:val="-2"/>
          <w:kern w:val="0"/>
          <w:szCs w:val="21"/>
        </w:rPr>
        <w:t xml:space="preserve"> </w:t>
      </w:r>
      <w:r>
        <w:rPr>
          <w:b/>
          <w:bCs/>
          <w:snapToGrid w:val="0"/>
          <w:color w:val="000000"/>
          <w:spacing w:val="-2"/>
          <w:kern w:val="0"/>
          <w:szCs w:val="21"/>
        </w:rPr>
        <w:t>分，</w:t>
      </w:r>
      <w:r>
        <w:rPr>
          <w:rFonts w:eastAsia="Times New Roman"/>
          <w:b/>
          <w:bCs/>
          <w:snapToGrid w:val="0"/>
          <w:color w:val="000000"/>
          <w:spacing w:val="-2"/>
          <w:kern w:val="0"/>
          <w:szCs w:val="21"/>
        </w:rPr>
        <w:t>20</w:t>
      </w:r>
      <w:r>
        <w:rPr>
          <w:rFonts w:eastAsia="Times New Roman"/>
          <w:b/>
          <w:bCs/>
          <w:snapToGrid w:val="0"/>
          <w:color w:val="000000"/>
          <w:spacing w:val="11"/>
          <w:w w:val="101"/>
          <w:kern w:val="0"/>
          <w:szCs w:val="21"/>
        </w:rPr>
        <w:t xml:space="preserve"> </w:t>
      </w:r>
      <w:r>
        <w:rPr>
          <w:b/>
          <w:bCs/>
          <w:snapToGrid w:val="0"/>
          <w:color w:val="000000"/>
          <w:spacing w:val="-2"/>
          <w:kern w:val="0"/>
          <w:szCs w:val="21"/>
        </w:rPr>
        <w:t>小题，共</w:t>
      </w:r>
      <w:r>
        <w:rPr>
          <w:b/>
          <w:bCs/>
          <w:snapToGrid w:val="0"/>
          <w:color w:val="000000"/>
          <w:spacing w:val="-26"/>
          <w:kern w:val="0"/>
          <w:szCs w:val="21"/>
        </w:rPr>
        <w:t xml:space="preserve"> </w:t>
      </w:r>
      <w:r>
        <w:rPr>
          <w:b/>
          <w:bCs/>
          <w:snapToGrid w:val="0"/>
          <w:color w:val="000000"/>
          <w:spacing w:val="-2"/>
          <w:kern w:val="0"/>
          <w:szCs w:val="21"/>
        </w:rPr>
        <w:t>60分）</w:t>
      </w:r>
    </w:p>
    <w:p w14:paraId="088C8C67">
      <w:pPr>
        <w:widowControl/>
        <w:kinsoku w:val="0"/>
        <w:autoSpaceDE w:val="0"/>
        <w:autoSpaceDN w:val="0"/>
        <w:adjustRightInd w:val="0"/>
        <w:snapToGrid w:val="0"/>
        <w:spacing w:line="31" w:lineRule="exact"/>
        <w:jc w:val="left"/>
        <w:textAlignment w:val="baseline"/>
        <w:rPr>
          <w:rFonts w:eastAsia="Arial"/>
          <w:snapToGrid w:val="0"/>
          <w:color w:val="000000"/>
          <w:kern w:val="0"/>
          <w:szCs w:val="21"/>
        </w:rPr>
      </w:pPr>
    </w:p>
    <w:tbl>
      <w:tblPr>
        <w:tblStyle w:val="7"/>
        <w:tblW w:w="10220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4"/>
        <w:gridCol w:w="510"/>
        <w:gridCol w:w="510"/>
        <w:gridCol w:w="510"/>
        <w:gridCol w:w="511"/>
        <w:gridCol w:w="511"/>
        <w:gridCol w:w="511"/>
        <w:gridCol w:w="510"/>
        <w:gridCol w:w="510"/>
        <w:gridCol w:w="511"/>
        <w:gridCol w:w="510"/>
        <w:gridCol w:w="511"/>
        <w:gridCol w:w="510"/>
        <w:gridCol w:w="511"/>
        <w:gridCol w:w="511"/>
        <w:gridCol w:w="511"/>
        <w:gridCol w:w="511"/>
        <w:gridCol w:w="511"/>
        <w:gridCol w:w="511"/>
        <w:gridCol w:w="515"/>
      </w:tblGrid>
      <w:tr w14:paraId="08797C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  <w:jc w:val="center"/>
        </w:trPr>
        <w:tc>
          <w:tcPr>
            <w:tcW w:w="514" w:type="dxa"/>
          </w:tcPr>
          <w:p w14:paraId="22F93D2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2" w:line="188" w:lineRule="auto"/>
              <w:ind w:left="129"/>
              <w:jc w:val="left"/>
              <w:textAlignment w:val="baseline"/>
              <w:rPr>
                <w:rFonts w:eastAsia="Times New Roman"/>
                <w:snapToGrid w:val="0"/>
                <w:color w:val="000000"/>
                <w:kern w:val="0"/>
                <w:szCs w:val="21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kern w:val="0"/>
                <w:szCs w:val="21"/>
                <w:lang w:eastAsia="en-US"/>
              </w:rPr>
              <w:t>1</w:t>
            </w:r>
          </w:p>
        </w:tc>
        <w:tc>
          <w:tcPr>
            <w:tcW w:w="510" w:type="dxa"/>
          </w:tcPr>
          <w:p w14:paraId="2A80D592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2" w:line="188" w:lineRule="auto"/>
              <w:ind w:left="106"/>
              <w:jc w:val="left"/>
              <w:textAlignment w:val="baseline"/>
              <w:rPr>
                <w:rFonts w:eastAsia="Times New Roman"/>
                <w:snapToGrid w:val="0"/>
                <w:color w:val="000000"/>
                <w:kern w:val="0"/>
                <w:szCs w:val="21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kern w:val="0"/>
                <w:szCs w:val="21"/>
                <w:lang w:eastAsia="en-US"/>
              </w:rPr>
              <w:t>2</w:t>
            </w:r>
          </w:p>
        </w:tc>
        <w:tc>
          <w:tcPr>
            <w:tcW w:w="510" w:type="dxa"/>
          </w:tcPr>
          <w:p w14:paraId="6B5C4AB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2" w:line="188" w:lineRule="auto"/>
              <w:ind w:left="111"/>
              <w:jc w:val="left"/>
              <w:textAlignment w:val="baseline"/>
              <w:rPr>
                <w:rFonts w:eastAsia="Times New Roman"/>
                <w:snapToGrid w:val="0"/>
                <w:color w:val="000000"/>
                <w:kern w:val="0"/>
                <w:szCs w:val="21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kern w:val="0"/>
                <w:szCs w:val="21"/>
                <w:lang w:eastAsia="en-US"/>
              </w:rPr>
              <w:t>3</w:t>
            </w:r>
          </w:p>
        </w:tc>
        <w:tc>
          <w:tcPr>
            <w:tcW w:w="510" w:type="dxa"/>
          </w:tcPr>
          <w:p w14:paraId="1B7C4CEC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2" w:line="188" w:lineRule="auto"/>
              <w:ind w:left="105"/>
              <w:jc w:val="left"/>
              <w:textAlignment w:val="baseline"/>
              <w:rPr>
                <w:rFonts w:eastAsia="Times New Roman"/>
                <w:snapToGrid w:val="0"/>
                <w:color w:val="000000"/>
                <w:kern w:val="0"/>
                <w:szCs w:val="21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kern w:val="0"/>
                <w:szCs w:val="21"/>
                <w:lang w:eastAsia="en-US"/>
              </w:rPr>
              <w:t>4</w:t>
            </w:r>
          </w:p>
        </w:tc>
        <w:tc>
          <w:tcPr>
            <w:tcW w:w="511" w:type="dxa"/>
          </w:tcPr>
          <w:p w14:paraId="0E09E05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4" w:line="185" w:lineRule="auto"/>
              <w:ind w:left="112"/>
              <w:jc w:val="left"/>
              <w:textAlignment w:val="baseline"/>
              <w:rPr>
                <w:rFonts w:eastAsia="Times New Roman"/>
                <w:snapToGrid w:val="0"/>
                <w:color w:val="000000"/>
                <w:kern w:val="0"/>
                <w:szCs w:val="21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kern w:val="0"/>
                <w:szCs w:val="21"/>
                <w:lang w:eastAsia="en-US"/>
              </w:rPr>
              <w:t>5</w:t>
            </w:r>
          </w:p>
        </w:tc>
        <w:tc>
          <w:tcPr>
            <w:tcW w:w="511" w:type="dxa"/>
          </w:tcPr>
          <w:p w14:paraId="279250B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2" w:line="188" w:lineRule="auto"/>
              <w:ind w:left="112"/>
              <w:jc w:val="left"/>
              <w:textAlignment w:val="baseline"/>
              <w:rPr>
                <w:rFonts w:eastAsia="Times New Roman"/>
                <w:snapToGrid w:val="0"/>
                <w:color w:val="000000"/>
                <w:kern w:val="0"/>
                <w:szCs w:val="21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kern w:val="0"/>
                <w:szCs w:val="21"/>
                <w:lang w:eastAsia="en-US"/>
              </w:rPr>
              <w:t>6</w:t>
            </w:r>
          </w:p>
        </w:tc>
        <w:tc>
          <w:tcPr>
            <w:tcW w:w="511" w:type="dxa"/>
          </w:tcPr>
          <w:p w14:paraId="3217BBE2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4" w:line="185" w:lineRule="auto"/>
              <w:ind w:left="111"/>
              <w:jc w:val="left"/>
              <w:textAlignment w:val="baseline"/>
              <w:rPr>
                <w:rFonts w:eastAsia="Times New Roman"/>
                <w:snapToGrid w:val="0"/>
                <w:color w:val="000000"/>
                <w:kern w:val="0"/>
                <w:szCs w:val="21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kern w:val="0"/>
                <w:szCs w:val="21"/>
                <w:lang w:eastAsia="en-US"/>
              </w:rPr>
              <w:t>7</w:t>
            </w:r>
          </w:p>
        </w:tc>
        <w:tc>
          <w:tcPr>
            <w:tcW w:w="510" w:type="dxa"/>
          </w:tcPr>
          <w:p w14:paraId="3FC6643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2" w:line="188" w:lineRule="auto"/>
              <w:ind w:left="115"/>
              <w:jc w:val="left"/>
              <w:textAlignment w:val="baseline"/>
              <w:rPr>
                <w:rFonts w:eastAsia="Times New Roman"/>
                <w:snapToGrid w:val="0"/>
                <w:color w:val="000000"/>
                <w:kern w:val="0"/>
                <w:szCs w:val="21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kern w:val="0"/>
                <w:szCs w:val="21"/>
                <w:lang w:eastAsia="en-US"/>
              </w:rPr>
              <w:t>8</w:t>
            </w:r>
          </w:p>
        </w:tc>
        <w:tc>
          <w:tcPr>
            <w:tcW w:w="510" w:type="dxa"/>
          </w:tcPr>
          <w:p w14:paraId="70BF5C72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2" w:line="188" w:lineRule="auto"/>
              <w:ind w:left="110"/>
              <w:jc w:val="left"/>
              <w:textAlignment w:val="baseline"/>
              <w:rPr>
                <w:rFonts w:eastAsia="Times New Roman"/>
                <w:snapToGrid w:val="0"/>
                <w:color w:val="000000"/>
                <w:kern w:val="0"/>
                <w:szCs w:val="21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kern w:val="0"/>
                <w:szCs w:val="21"/>
                <w:lang w:eastAsia="en-US"/>
              </w:rPr>
              <w:t>9</w:t>
            </w:r>
          </w:p>
        </w:tc>
        <w:tc>
          <w:tcPr>
            <w:tcW w:w="511" w:type="dxa"/>
          </w:tcPr>
          <w:p w14:paraId="3E47A17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2" w:line="188" w:lineRule="auto"/>
              <w:ind w:left="125"/>
              <w:jc w:val="left"/>
              <w:textAlignment w:val="baseline"/>
              <w:rPr>
                <w:rFonts w:eastAsia="Times New Roman"/>
                <w:snapToGrid w:val="0"/>
                <w:color w:val="000000"/>
                <w:kern w:val="0"/>
                <w:szCs w:val="21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pacing w:val="-10"/>
                <w:kern w:val="0"/>
                <w:szCs w:val="21"/>
                <w:lang w:eastAsia="en-US"/>
              </w:rPr>
              <w:t>10</w:t>
            </w:r>
          </w:p>
        </w:tc>
        <w:tc>
          <w:tcPr>
            <w:tcW w:w="510" w:type="dxa"/>
          </w:tcPr>
          <w:p w14:paraId="24D1170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2" w:line="188" w:lineRule="auto"/>
              <w:ind w:left="126"/>
              <w:jc w:val="left"/>
              <w:textAlignment w:val="baseline"/>
              <w:rPr>
                <w:rFonts w:eastAsia="Times New Roman"/>
                <w:snapToGrid w:val="0"/>
                <w:color w:val="000000"/>
                <w:kern w:val="0"/>
                <w:szCs w:val="21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pacing w:val="-11"/>
                <w:kern w:val="0"/>
                <w:szCs w:val="21"/>
                <w:lang w:eastAsia="en-US"/>
              </w:rPr>
              <w:t>11</w:t>
            </w:r>
          </w:p>
        </w:tc>
        <w:tc>
          <w:tcPr>
            <w:tcW w:w="511" w:type="dxa"/>
          </w:tcPr>
          <w:p w14:paraId="69D3F884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2" w:line="188" w:lineRule="auto"/>
              <w:ind w:left="127"/>
              <w:jc w:val="left"/>
              <w:textAlignment w:val="baseline"/>
              <w:rPr>
                <w:rFonts w:eastAsia="Times New Roman"/>
                <w:snapToGrid w:val="0"/>
                <w:color w:val="000000"/>
                <w:kern w:val="0"/>
                <w:szCs w:val="21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pacing w:val="-10"/>
                <w:kern w:val="0"/>
                <w:szCs w:val="21"/>
                <w:lang w:eastAsia="en-US"/>
              </w:rPr>
              <w:t>12</w:t>
            </w:r>
          </w:p>
        </w:tc>
        <w:tc>
          <w:tcPr>
            <w:tcW w:w="510" w:type="dxa"/>
          </w:tcPr>
          <w:p w14:paraId="3EE9280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2" w:line="188" w:lineRule="auto"/>
              <w:ind w:left="127"/>
              <w:jc w:val="left"/>
              <w:textAlignment w:val="baseline"/>
              <w:rPr>
                <w:rFonts w:eastAsia="Times New Roman"/>
                <w:snapToGrid w:val="0"/>
                <w:color w:val="000000"/>
                <w:kern w:val="0"/>
                <w:szCs w:val="21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pacing w:val="-10"/>
                <w:kern w:val="0"/>
                <w:szCs w:val="21"/>
                <w:lang w:eastAsia="en-US"/>
              </w:rPr>
              <w:t>13</w:t>
            </w:r>
          </w:p>
        </w:tc>
        <w:tc>
          <w:tcPr>
            <w:tcW w:w="511" w:type="dxa"/>
          </w:tcPr>
          <w:p w14:paraId="330C483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2" w:line="188" w:lineRule="auto"/>
              <w:ind w:left="128"/>
              <w:jc w:val="left"/>
              <w:textAlignment w:val="baseline"/>
              <w:rPr>
                <w:rFonts w:eastAsia="Times New Roman"/>
                <w:snapToGrid w:val="0"/>
                <w:color w:val="000000"/>
                <w:kern w:val="0"/>
                <w:szCs w:val="21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pacing w:val="-10"/>
                <w:kern w:val="0"/>
                <w:szCs w:val="21"/>
                <w:lang w:eastAsia="en-US"/>
              </w:rPr>
              <w:t>14</w:t>
            </w:r>
          </w:p>
        </w:tc>
        <w:tc>
          <w:tcPr>
            <w:tcW w:w="511" w:type="dxa"/>
          </w:tcPr>
          <w:p w14:paraId="179FA52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2" w:line="188" w:lineRule="auto"/>
              <w:ind w:left="128"/>
              <w:jc w:val="left"/>
              <w:textAlignment w:val="baseline"/>
              <w:rPr>
                <w:rFonts w:eastAsia="Times New Roman"/>
                <w:snapToGrid w:val="0"/>
                <w:color w:val="000000"/>
                <w:kern w:val="0"/>
                <w:szCs w:val="21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pacing w:val="-10"/>
                <w:kern w:val="0"/>
                <w:szCs w:val="21"/>
                <w:lang w:eastAsia="en-US"/>
              </w:rPr>
              <w:t>15</w:t>
            </w:r>
          </w:p>
        </w:tc>
        <w:tc>
          <w:tcPr>
            <w:tcW w:w="511" w:type="dxa"/>
          </w:tcPr>
          <w:p w14:paraId="0272FE04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2" w:line="188" w:lineRule="auto"/>
              <w:ind w:left="129"/>
              <w:jc w:val="left"/>
              <w:textAlignment w:val="baseline"/>
              <w:rPr>
                <w:rFonts w:eastAsia="Times New Roman"/>
                <w:snapToGrid w:val="0"/>
                <w:color w:val="000000"/>
                <w:kern w:val="0"/>
                <w:szCs w:val="21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pacing w:val="-10"/>
                <w:kern w:val="0"/>
                <w:szCs w:val="21"/>
                <w:lang w:eastAsia="en-US"/>
              </w:rPr>
              <w:t>16</w:t>
            </w:r>
          </w:p>
        </w:tc>
        <w:tc>
          <w:tcPr>
            <w:tcW w:w="511" w:type="dxa"/>
          </w:tcPr>
          <w:p w14:paraId="6D610B5C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2" w:line="188" w:lineRule="auto"/>
              <w:ind w:left="129"/>
              <w:jc w:val="left"/>
              <w:textAlignment w:val="baseline"/>
              <w:rPr>
                <w:rFonts w:eastAsia="Times New Roman"/>
                <w:snapToGrid w:val="0"/>
                <w:color w:val="000000"/>
                <w:kern w:val="0"/>
                <w:szCs w:val="21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pacing w:val="-10"/>
                <w:kern w:val="0"/>
                <w:szCs w:val="21"/>
                <w:lang w:eastAsia="en-US"/>
              </w:rPr>
              <w:t>17</w:t>
            </w:r>
          </w:p>
        </w:tc>
        <w:tc>
          <w:tcPr>
            <w:tcW w:w="511" w:type="dxa"/>
          </w:tcPr>
          <w:p w14:paraId="27264F9F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2" w:line="188" w:lineRule="auto"/>
              <w:ind w:left="129"/>
              <w:jc w:val="left"/>
              <w:textAlignment w:val="baseline"/>
              <w:rPr>
                <w:rFonts w:eastAsia="Times New Roman"/>
                <w:snapToGrid w:val="0"/>
                <w:color w:val="000000"/>
                <w:kern w:val="0"/>
                <w:szCs w:val="21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pacing w:val="-10"/>
                <w:kern w:val="0"/>
                <w:szCs w:val="21"/>
                <w:lang w:eastAsia="en-US"/>
              </w:rPr>
              <w:t>18</w:t>
            </w:r>
          </w:p>
        </w:tc>
        <w:tc>
          <w:tcPr>
            <w:tcW w:w="511" w:type="dxa"/>
          </w:tcPr>
          <w:p w14:paraId="288221D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2" w:line="188" w:lineRule="auto"/>
              <w:ind w:left="129"/>
              <w:jc w:val="left"/>
              <w:textAlignment w:val="baseline"/>
              <w:rPr>
                <w:rFonts w:eastAsia="Times New Roman"/>
                <w:snapToGrid w:val="0"/>
                <w:color w:val="000000"/>
                <w:kern w:val="0"/>
                <w:szCs w:val="21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pacing w:val="-10"/>
                <w:kern w:val="0"/>
                <w:szCs w:val="21"/>
                <w:lang w:eastAsia="en-US"/>
              </w:rPr>
              <w:t>19</w:t>
            </w:r>
          </w:p>
        </w:tc>
        <w:tc>
          <w:tcPr>
            <w:tcW w:w="515" w:type="dxa"/>
          </w:tcPr>
          <w:p w14:paraId="3DE57807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2" w:line="188" w:lineRule="auto"/>
              <w:ind w:left="112"/>
              <w:jc w:val="left"/>
              <w:textAlignment w:val="baseline"/>
              <w:rPr>
                <w:rFonts w:eastAsia="Times New Roman"/>
                <w:snapToGrid w:val="0"/>
                <w:color w:val="000000"/>
                <w:kern w:val="0"/>
                <w:szCs w:val="21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pacing w:val="-2"/>
                <w:kern w:val="0"/>
                <w:szCs w:val="21"/>
                <w:lang w:eastAsia="en-US"/>
              </w:rPr>
              <w:t>20</w:t>
            </w:r>
          </w:p>
        </w:tc>
      </w:tr>
      <w:tr w14:paraId="3A71CE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  <w:jc w:val="center"/>
        </w:trPr>
        <w:tc>
          <w:tcPr>
            <w:tcW w:w="514" w:type="dxa"/>
            <w:shd w:val="clear" w:color="auto" w:fill="auto"/>
            <w:vAlign w:val="center"/>
          </w:tcPr>
          <w:p w14:paraId="11FE6083">
            <w:pPr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  <w:t>A</w:t>
            </w:r>
          </w:p>
        </w:tc>
        <w:tc>
          <w:tcPr>
            <w:tcW w:w="510" w:type="dxa"/>
            <w:shd w:val="clear" w:color="auto" w:fill="auto"/>
            <w:vAlign w:val="center"/>
          </w:tcPr>
          <w:p w14:paraId="75918829">
            <w:pPr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  <w:t>D</w:t>
            </w:r>
          </w:p>
        </w:tc>
        <w:tc>
          <w:tcPr>
            <w:tcW w:w="510" w:type="dxa"/>
            <w:shd w:val="clear" w:color="auto" w:fill="auto"/>
            <w:vAlign w:val="center"/>
          </w:tcPr>
          <w:p w14:paraId="618A050C">
            <w:pPr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  <w:t>A</w:t>
            </w:r>
          </w:p>
        </w:tc>
        <w:tc>
          <w:tcPr>
            <w:tcW w:w="510" w:type="dxa"/>
            <w:shd w:val="clear" w:color="auto" w:fill="auto"/>
            <w:vAlign w:val="center"/>
          </w:tcPr>
          <w:p w14:paraId="741F4A5C">
            <w:pPr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  <w:t>C</w:t>
            </w:r>
          </w:p>
        </w:tc>
        <w:tc>
          <w:tcPr>
            <w:tcW w:w="511" w:type="dxa"/>
            <w:shd w:val="clear" w:color="auto" w:fill="auto"/>
            <w:vAlign w:val="center"/>
          </w:tcPr>
          <w:p w14:paraId="39597835">
            <w:pPr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  <w:t>A</w:t>
            </w:r>
          </w:p>
        </w:tc>
        <w:tc>
          <w:tcPr>
            <w:tcW w:w="511" w:type="dxa"/>
            <w:shd w:val="clear" w:color="auto" w:fill="auto"/>
            <w:vAlign w:val="center"/>
          </w:tcPr>
          <w:p w14:paraId="246F50F2">
            <w:pPr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  <w:t>A</w:t>
            </w:r>
          </w:p>
        </w:tc>
        <w:tc>
          <w:tcPr>
            <w:tcW w:w="511" w:type="dxa"/>
            <w:shd w:val="clear" w:color="auto" w:fill="auto"/>
            <w:vAlign w:val="center"/>
          </w:tcPr>
          <w:p w14:paraId="5145CEFD">
            <w:pPr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  <w:t>C</w:t>
            </w:r>
          </w:p>
        </w:tc>
        <w:tc>
          <w:tcPr>
            <w:tcW w:w="510" w:type="dxa"/>
            <w:shd w:val="clear" w:color="auto" w:fill="auto"/>
            <w:vAlign w:val="center"/>
          </w:tcPr>
          <w:p w14:paraId="48C20E0C">
            <w:pPr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  <w:t>D</w:t>
            </w:r>
          </w:p>
        </w:tc>
        <w:tc>
          <w:tcPr>
            <w:tcW w:w="510" w:type="dxa"/>
            <w:shd w:val="clear" w:color="auto" w:fill="auto"/>
            <w:vAlign w:val="center"/>
          </w:tcPr>
          <w:p w14:paraId="061C4321">
            <w:pPr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  <w:t>B</w:t>
            </w:r>
          </w:p>
        </w:tc>
        <w:tc>
          <w:tcPr>
            <w:tcW w:w="511" w:type="dxa"/>
            <w:shd w:val="clear" w:color="auto" w:fill="auto"/>
            <w:vAlign w:val="center"/>
          </w:tcPr>
          <w:p w14:paraId="489CEEDB">
            <w:pPr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  <w:t>A</w:t>
            </w:r>
          </w:p>
        </w:tc>
        <w:tc>
          <w:tcPr>
            <w:tcW w:w="510" w:type="dxa"/>
            <w:shd w:val="clear" w:color="auto" w:fill="auto"/>
            <w:vAlign w:val="center"/>
          </w:tcPr>
          <w:p w14:paraId="32D02E04">
            <w:pPr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  <w:t>C</w:t>
            </w:r>
          </w:p>
        </w:tc>
        <w:tc>
          <w:tcPr>
            <w:tcW w:w="511" w:type="dxa"/>
            <w:shd w:val="clear" w:color="auto" w:fill="auto"/>
            <w:vAlign w:val="center"/>
          </w:tcPr>
          <w:p w14:paraId="03811CBE">
            <w:pPr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  <w:t>C</w:t>
            </w:r>
          </w:p>
        </w:tc>
        <w:tc>
          <w:tcPr>
            <w:tcW w:w="510" w:type="dxa"/>
            <w:shd w:val="clear" w:color="auto" w:fill="auto"/>
            <w:vAlign w:val="center"/>
          </w:tcPr>
          <w:p w14:paraId="0E94BBF3">
            <w:pPr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bookmarkStart w:id="0" w:name="_GoBack"/>
            <w:r>
              <w:rPr>
                <w:rFonts w:hint="eastAsia" w:ascii="宋体" w:hAnsi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  <w:t>B</w:t>
            </w:r>
            <w:bookmarkEnd w:id="0"/>
          </w:p>
        </w:tc>
        <w:tc>
          <w:tcPr>
            <w:tcW w:w="511" w:type="dxa"/>
            <w:shd w:val="clear" w:color="auto" w:fill="auto"/>
            <w:vAlign w:val="center"/>
          </w:tcPr>
          <w:p w14:paraId="1C06BDF5">
            <w:pPr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  <w:t>A</w:t>
            </w:r>
          </w:p>
        </w:tc>
        <w:tc>
          <w:tcPr>
            <w:tcW w:w="511" w:type="dxa"/>
            <w:shd w:val="clear" w:color="auto" w:fill="auto"/>
            <w:vAlign w:val="center"/>
          </w:tcPr>
          <w:p w14:paraId="5665A725">
            <w:pPr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  <w:t>B</w:t>
            </w:r>
          </w:p>
        </w:tc>
        <w:tc>
          <w:tcPr>
            <w:tcW w:w="511" w:type="dxa"/>
            <w:shd w:val="clear" w:color="auto" w:fill="auto"/>
            <w:vAlign w:val="center"/>
          </w:tcPr>
          <w:p w14:paraId="7A225A13">
            <w:pPr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  <w:t>A</w:t>
            </w:r>
          </w:p>
        </w:tc>
        <w:tc>
          <w:tcPr>
            <w:tcW w:w="511" w:type="dxa"/>
            <w:shd w:val="clear" w:color="auto" w:fill="auto"/>
            <w:vAlign w:val="center"/>
          </w:tcPr>
          <w:p w14:paraId="7B5AF29B">
            <w:pPr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  <w:t>A</w:t>
            </w:r>
          </w:p>
        </w:tc>
        <w:tc>
          <w:tcPr>
            <w:tcW w:w="511" w:type="dxa"/>
            <w:shd w:val="clear" w:color="auto" w:fill="auto"/>
            <w:vAlign w:val="center"/>
          </w:tcPr>
          <w:p w14:paraId="574A68E8">
            <w:pPr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  <w:t>D</w:t>
            </w:r>
          </w:p>
        </w:tc>
        <w:tc>
          <w:tcPr>
            <w:tcW w:w="511" w:type="dxa"/>
            <w:shd w:val="clear" w:color="auto" w:fill="auto"/>
            <w:vAlign w:val="center"/>
          </w:tcPr>
          <w:p w14:paraId="04E7864C">
            <w:pPr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  <w:t>D</w:t>
            </w:r>
          </w:p>
        </w:tc>
        <w:tc>
          <w:tcPr>
            <w:tcW w:w="515" w:type="dxa"/>
            <w:shd w:val="clear" w:color="auto" w:fill="auto"/>
            <w:vAlign w:val="center"/>
          </w:tcPr>
          <w:p w14:paraId="5282F8DB">
            <w:pPr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  <w:t>C</w:t>
            </w:r>
          </w:p>
        </w:tc>
      </w:tr>
    </w:tbl>
    <w:p w14:paraId="50872F2D">
      <w:pPr>
        <w:numPr>
          <w:ilvl w:val="0"/>
          <w:numId w:val="0"/>
        </w:numPr>
        <w:ind w:left="210" w:leftChars="0" w:hanging="210" w:hangingChars="100"/>
        <w:rPr>
          <w:rFonts w:hint="eastAsia" w:ascii="宋体" w:hAnsi="宋体" w:cs="宋体"/>
          <w:color w:val="auto"/>
          <w:lang w:val="en-US" w:eastAsia="zh-CN"/>
        </w:rPr>
      </w:pPr>
      <w:r>
        <w:rPr>
          <w:rFonts w:hint="eastAsia" w:ascii="宋体" w:hAnsi="宋体" w:cs="宋体"/>
          <w:color w:val="auto"/>
          <w:lang w:val="en-US" w:eastAsia="zh-CN"/>
        </w:rPr>
        <w:t>1.中国人民解放军东部战区持续在台岛周边开展“联合利剑——2024B”演习，展示了我国维护领土和主权完整的决心和实力。关于中国人民解放军，下列说法正确的是（   ）</w:t>
      </w:r>
    </w:p>
    <w:p w14:paraId="7E742A84">
      <w:pPr>
        <w:ind w:firstLine="210" w:firstLineChars="100"/>
        <w:rPr>
          <w:rFonts w:hint="eastAsia" w:ascii="宋体" w:hAnsi="宋体" w:cs="宋体"/>
          <w:color w:val="auto"/>
          <w:lang w:val="en-US" w:eastAsia="zh-CN"/>
        </w:rPr>
      </w:pPr>
      <w:r>
        <w:rPr>
          <w:rFonts w:hint="eastAsia" w:ascii="宋体" w:hAnsi="宋体" w:cs="宋体"/>
          <w:color w:val="auto"/>
          <w:lang w:val="en-US" w:eastAsia="zh-CN"/>
        </w:rPr>
        <w:t>①中国人民解放军是全国武装力量的主体               ②中国人民解放军的最高军事机关为中央军事委员会</w:t>
      </w:r>
    </w:p>
    <w:p w14:paraId="4FC8AE79">
      <w:pPr>
        <w:ind w:firstLine="210" w:firstLineChars="100"/>
        <w:rPr>
          <w:rFonts w:hint="eastAsia" w:ascii="宋体" w:hAnsi="宋体" w:cs="宋体"/>
          <w:color w:val="auto"/>
          <w:lang w:val="en-US" w:eastAsia="zh-CN"/>
        </w:rPr>
      </w:pPr>
      <w:r>
        <w:rPr>
          <w:rFonts w:hint="eastAsia" w:ascii="宋体" w:hAnsi="宋体" w:cs="宋体"/>
          <w:color w:val="auto"/>
          <w:lang w:val="en-US" w:eastAsia="zh-CN"/>
        </w:rPr>
        <w:t>③中国人民解放军是中国共产党缔造和领导的人民军队   ④中国人民解放军始终在人民的领导下行动和战斗</w:t>
      </w:r>
    </w:p>
    <w:p w14:paraId="08FDF8BC">
      <w:pPr>
        <w:ind w:firstLine="210" w:firstLineChars="100"/>
        <w:rPr>
          <w:rFonts w:hint="eastAsia" w:ascii="宋体" w:hAnsi="宋体" w:cs="宋体"/>
          <w:color w:val="auto"/>
          <w:lang w:val="en-US" w:eastAsia="zh-CN"/>
        </w:rPr>
      </w:pPr>
      <w:r>
        <w:rPr>
          <w:rFonts w:hint="eastAsia" w:ascii="宋体" w:hAnsi="宋体" w:cs="宋体"/>
          <w:color w:val="auto"/>
          <w:lang w:val="en-US" w:eastAsia="zh-CN"/>
        </w:rPr>
        <w:t xml:space="preserve">A．①②③   </w:t>
      </w:r>
      <w:r>
        <w:rPr>
          <w:rFonts w:hint="eastAsia" w:ascii="宋体" w:hAnsi="宋体" w:cs="宋体"/>
          <w:color w:val="auto"/>
          <w:lang w:val="en-US" w:eastAsia="zh-CN"/>
        </w:rPr>
        <w:tab/>
      </w:r>
      <w:r>
        <w:rPr>
          <w:rFonts w:hint="eastAsia" w:ascii="宋体" w:hAnsi="宋体" w:cs="宋体"/>
          <w:color w:val="auto"/>
          <w:lang w:val="en-US" w:eastAsia="zh-CN"/>
        </w:rPr>
        <w:t>B．①②④</w:t>
      </w:r>
      <w:r>
        <w:rPr>
          <w:rFonts w:hint="eastAsia" w:ascii="宋体" w:hAnsi="宋体" w:cs="宋体"/>
          <w:color w:val="auto"/>
          <w:lang w:val="en-US" w:eastAsia="zh-CN"/>
        </w:rPr>
        <w:tab/>
      </w:r>
      <w:r>
        <w:rPr>
          <w:rFonts w:hint="eastAsia" w:ascii="宋体" w:hAnsi="宋体" w:cs="宋体"/>
          <w:color w:val="auto"/>
          <w:lang w:val="en-US" w:eastAsia="zh-CN"/>
        </w:rPr>
        <w:t xml:space="preserve">  C．①③④</w:t>
      </w:r>
      <w:r>
        <w:rPr>
          <w:rFonts w:hint="eastAsia" w:ascii="宋体" w:hAnsi="宋体" w:cs="宋体"/>
          <w:color w:val="auto"/>
          <w:lang w:val="en-US" w:eastAsia="zh-CN"/>
        </w:rPr>
        <w:tab/>
      </w:r>
      <w:r>
        <w:rPr>
          <w:rFonts w:hint="eastAsia" w:ascii="宋体" w:hAnsi="宋体" w:cs="宋体"/>
          <w:color w:val="auto"/>
          <w:lang w:val="en-US" w:eastAsia="zh-CN"/>
        </w:rPr>
        <w:t xml:space="preserve">    D．②③④</w:t>
      </w:r>
    </w:p>
    <w:p w14:paraId="62C9BE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jc w:val="left"/>
        <w:textAlignment w:val="center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</w:rPr>
        <w:t>2.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下列新闻反映的共同主题是（  </w:t>
      </w:r>
      <w:r>
        <w:rPr>
          <w:rFonts w:hint="eastAsia" w:ascii="Times New Roman" w:hAnsi="Times New Roman" w:cs="Times New Roman"/>
          <w:color w:val="auto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 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1055"/>
      </w:tblGrid>
      <w:tr w14:paraId="63E8FD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3B15C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 w:line="240" w:lineRule="auto"/>
              <w:ind w:right="0"/>
              <w:jc w:val="both"/>
              <w:textAlignment w:val="center"/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lang w:val="en-US" w:eastAsia="zh-CN"/>
              </w:rPr>
              <w:t>1，</w:t>
            </w:r>
            <w:r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  <w:t>新疆阿克苏地区乌什县发生7.1级地震。解放军和武警部队出动多支力量抵达灾区，展开抗震救灾。</w:t>
            </w:r>
          </w:p>
          <w:p w14:paraId="49F6FD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 w:line="240" w:lineRule="auto"/>
              <w:ind w:left="0" w:right="0" w:firstLine="0"/>
              <w:jc w:val="both"/>
              <w:textAlignment w:val="center"/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lang w:val="en-US" w:eastAsia="zh-CN"/>
              </w:rPr>
              <w:t>2，</w:t>
            </w:r>
            <w:r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  <w:t>美国导弹驱逐舰非法闯入中国西沙领海，中国人民解放军南部战区组织海空兵力，依法依规跟踪监视、警告驱离。</w:t>
            </w:r>
          </w:p>
          <w:p w14:paraId="52E84B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 w:line="240" w:lineRule="auto"/>
              <w:ind w:left="0" w:right="0" w:firstLine="0"/>
              <w:jc w:val="both"/>
              <w:textAlignment w:val="center"/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lang w:val="en-US" w:eastAsia="zh-CN"/>
              </w:rPr>
              <w:t>3，</w:t>
            </w:r>
            <w:r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  <w:t>新疆军区某团尼亚格祖边防连的战士们在气候恶劣、高寒缺氧的环境下艰辛巡逻，守卫祖国领土和主权。</w:t>
            </w:r>
          </w:p>
        </w:tc>
      </w:tr>
    </w:tbl>
    <w:p w14:paraId="6CCA7AFD">
      <w:pPr>
        <w:ind w:firstLine="210" w:firstLineChars="100"/>
        <w:rPr>
          <w:rFonts w:hint="eastAsia" w:ascii="宋体" w:hAnsi="宋体" w:cs="宋体"/>
          <w:color w:val="auto"/>
          <w:lang w:val="en-US" w:eastAsia="zh-CN"/>
        </w:rPr>
      </w:pPr>
      <w:r>
        <w:rPr>
          <w:rFonts w:hint="eastAsia" w:ascii="宋体" w:hAnsi="宋体" w:cs="宋体"/>
          <w:color w:val="auto"/>
          <w:lang w:val="en-US" w:eastAsia="zh-CN"/>
        </w:rPr>
        <w:t>A．人民军队捍卫国家领土和主权     B．人民军队时时刻刻在抵抗侵略、保家卫国</w:t>
      </w:r>
    </w:p>
    <w:p w14:paraId="46859277">
      <w:pPr>
        <w:ind w:firstLine="210" w:firstLineChars="100"/>
        <w:rPr>
          <w:rFonts w:hint="eastAsia" w:ascii="宋体" w:hAnsi="宋体" w:cs="宋体"/>
          <w:color w:val="auto"/>
          <w:lang w:val="en-US" w:eastAsia="zh-CN"/>
        </w:rPr>
      </w:pPr>
      <w:r>
        <w:rPr>
          <w:rFonts w:hint="eastAsia" w:ascii="宋体" w:hAnsi="宋体" w:cs="宋体"/>
          <w:color w:val="auto"/>
          <w:lang w:val="en-US" w:eastAsia="zh-CN"/>
        </w:rPr>
        <w:t>C．人民军队是抗震救灾的主力军     D．人民军队是党和人民完全可以信赖的军队</w:t>
      </w:r>
    </w:p>
    <w:p w14:paraId="1978AFF4">
      <w:pPr>
        <w:numPr>
          <w:ilvl w:val="0"/>
          <w:numId w:val="0"/>
        </w:numPr>
        <w:ind w:left="210" w:leftChars="0" w:hanging="210" w:hangingChars="100"/>
        <w:rPr>
          <w:rFonts w:hint="eastAsia" w:ascii="宋体" w:hAnsi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</w:rPr>
        <w:t>3.</w:t>
      </w:r>
      <w:r>
        <w:rPr>
          <w:rFonts w:hint="eastAsia" w:ascii="宋体" w:hAnsi="宋体" w:cs="宋体"/>
          <w:color w:val="auto"/>
          <w:lang w:val="en-US" w:eastAsia="zh-CN"/>
        </w:rPr>
        <w:t>当今世界仍很不安宁，地区冲突和局部战争依然存在，世界各国维护本国安全和发展的任务依然严峻，建立起强大的人民军队对于国家的发展意义重大。面对国家安全环境的深刻变化，面对强国强军的时代要求，我们必须（   ）</w:t>
      </w:r>
    </w:p>
    <w:p w14:paraId="0D9AD461">
      <w:pPr>
        <w:numPr>
          <w:ilvl w:val="0"/>
          <w:numId w:val="0"/>
        </w:numPr>
        <w:ind w:left="210" w:leftChars="100" w:firstLine="0" w:firstLineChars="0"/>
        <w:rPr>
          <w:rFonts w:hint="eastAsia" w:ascii="宋体" w:hAnsi="宋体" w:cs="宋体"/>
          <w:color w:val="auto"/>
          <w:lang w:val="en-US" w:eastAsia="zh-CN"/>
        </w:rPr>
      </w:pPr>
      <w:r>
        <w:rPr>
          <w:rFonts w:hint="eastAsia" w:ascii="宋体" w:hAnsi="宋体" w:cs="宋体"/>
          <w:color w:val="auto"/>
          <w:lang w:val="en-US" w:eastAsia="zh-CN"/>
        </w:rPr>
        <w:t>①坚持国防和军队百战百胜，不许失败               ②全面贯彻习近平强军思想，贯彻新时代军事战略方针</w:t>
      </w:r>
    </w:p>
    <w:p w14:paraId="2322A73B">
      <w:pPr>
        <w:numPr>
          <w:ilvl w:val="0"/>
          <w:numId w:val="0"/>
        </w:numPr>
        <w:ind w:left="210" w:leftChars="100" w:firstLine="0" w:firstLineChars="0"/>
        <w:rPr>
          <w:rFonts w:hint="eastAsia" w:ascii="宋体" w:hAnsi="宋体" w:cs="宋体"/>
          <w:color w:val="auto"/>
          <w:lang w:val="en-US" w:eastAsia="zh-CN"/>
        </w:rPr>
      </w:pPr>
      <w:r>
        <w:rPr>
          <w:rFonts w:hint="eastAsia" w:ascii="宋体" w:hAnsi="宋体" w:cs="宋体"/>
          <w:color w:val="auto"/>
          <w:lang w:val="en-US" w:eastAsia="zh-CN"/>
        </w:rPr>
        <w:t>③毫不动摇地坚持中国共产党对人民军队的绝对领导   ④建设一支听党指挥、能打胜仗、作风优良的人民军队</w:t>
      </w:r>
    </w:p>
    <w:p w14:paraId="436875B6">
      <w:pPr>
        <w:numPr>
          <w:ilvl w:val="0"/>
          <w:numId w:val="0"/>
        </w:numPr>
        <w:ind w:left="210" w:leftChars="100" w:firstLine="0" w:firstLineChars="0"/>
        <w:rPr>
          <w:rFonts w:hint="eastAsia" w:ascii="宋体" w:hAnsi="宋体" w:cs="宋体"/>
          <w:color w:val="auto"/>
          <w:lang w:val="en-US" w:eastAsia="zh-CN"/>
        </w:rPr>
      </w:pPr>
      <w:r>
        <w:rPr>
          <w:rFonts w:hint="eastAsia" w:ascii="宋体" w:hAnsi="宋体" w:cs="宋体"/>
          <w:color w:val="auto"/>
          <w:lang w:val="en-US" w:eastAsia="zh-CN"/>
        </w:rPr>
        <w:t>A．②③④</w:t>
      </w:r>
      <w:r>
        <w:rPr>
          <w:rFonts w:hint="eastAsia" w:ascii="宋体" w:hAnsi="宋体" w:cs="宋体"/>
          <w:color w:val="auto"/>
          <w:lang w:val="en-US" w:eastAsia="zh-CN"/>
        </w:rPr>
        <w:tab/>
      </w:r>
      <w:r>
        <w:rPr>
          <w:rFonts w:hint="eastAsia" w:ascii="宋体" w:hAnsi="宋体" w:cs="宋体"/>
          <w:color w:val="auto"/>
          <w:lang w:val="en-US" w:eastAsia="zh-CN"/>
        </w:rPr>
        <w:t>B．①②③</w:t>
      </w:r>
      <w:r>
        <w:rPr>
          <w:rFonts w:hint="eastAsia" w:ascii="宋体" w:hAnsi="宋体" w:cs="宋体"/>
          <w:color w:val="auto"/>
          <w:lang w:val="en-US" w:eastAsia="zh-CN"/>
        </w:rPr>
        <w:tab/>
      </w:r>
      <w:r>
        <w:rPr>
          <w:rFonts w:hint="eastAsia" w:ascii="宋体" w:hAnsi="宋体" w:cs="宋体"/>
          <w:color w:val="auto"/>
          <w:lang w:val="en-US" w:eastAsia="zh-CN"/>
        </w:rPr>
        <w:t>C．①③④</w:t>
      </w:r>
      <w:r>
        <w:rPr>
          <w:rFonts w:hint="eastAsia" w:ascii="宋体" w:hAnsi="宋体" w:cs="宋体"/>
          <w:color w:val="auto"/>
          <w:lang w:val="en-US" w:eastAsia="zh-CN"/>
        </w:rPr>
        <w:tab/>
      </w:r>
      <w:r>
        <w:rPr>
          <w:rFonts w:hint="eastAsia" w:ascii="宋体" w:hAnsi="宋体" w:cs="宋体"/>
          <w:color w:val="auto"/>
          <w:lang w:val="en-US" w:eastAsia="zh-CN"/>
        </w:rPr>
        <w:t>D．①②④</w:t>
      </w:r>
    </w:p>
    <w:p w14:paraId="66D4019C">
      <w:pPr>
        <w:numPr>
          <w:ilvl w:val="0"/>
          <w:numId w:val="0"/>
        </w:numPr>
        <w:ind w:left="210" w:hanging="210" w:hangingChars="100"/>
        <w:rPr>
          <w:rFonts w:hint="eastAsia" w:ascii="宋体" w:hAnsi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</w:rPr>
        <w:t>4.</w:t>
      </w:r>
      <w:r>
        <w:rPr>
          <w:rFonts w:hint="eastAsia" w:ascii="宋体" w:hAnsi="宋体" w:cs="宋体"/>
          <w:color w:val="auto"/>
          <w:lang w:val="en-US" w:eastAsia="zh-CN"/>
        </w:rPr>
        <w:t>近年来，歼-20、运-20、空警-500、红-9B等一大批新型国产主战装备投入实战化训练，新时代的人民空军历史性地跨入战略空军门槛，向全面建成世界一流空军目标加速奋飞。我国人民军队的建军之本、强军之魂是（   ）</w:t>
      </w:r>
    </w:p>
    <w:p w14:paraId="47F143C0">
      <w:pPr>
        <w:numPr>
          <w:ilvl w:val="0"/>
          <w:numId w:val="0"/>
        </w:numPr>
        <w:ind w:left="210" w:leftChars="100" w:firstLine="0" w:firstLineChars="0"/>
        <w:rPr>
          <w:rFonts w:hint="eastAsia" w:ascii="宋体" w:hAnsi="宋体" w:cs="宋体"/>
          <w:color w:val="auto"/>
          <w:lang w:val="en-US" w:eastAsia="zh-CN"/>
        </w:rPr>
      </w:pPr>
      <w:r>
        <w:rPr>
          <w:rFonts w:hint="eastAsia" w:ascii="宋体" w:hAnsi="宋体" w:cs="宋体"/>
          <w:color w:val="auto"/>
          <w:lang w:val="en-US" w:eastAsia="zh-CN"/>
        </w:rPr>
        <w:t>A．全面推进国防和军队现代化    B．全面贯彻新形势下军事战略方针</w:t>
      </w:r>
    </w:p>
    <w:p w14:paraId="171CC923">
      <w:pPr>
        <w:numPr>
          <w:ilvl w:val="0"/>
          <w:numId w:val="0"/>
        </w:numPr>
        <w:ind w:left="210" w:leftChars="100" w:firstLine="0" w:firstLineChars="0"/>
        <w:rPr>
          <w:rFonts w:hint="eastAsia" w:ascii="宋体" w:hAnsi="宋体" w:cs="宋体"/>
          <w:color w:val="auto"/>
          <w:lang w:val="en-US" w:eastAsia="zh-CN"/>
        </w:rPr>
      </w:pPr>
      <w:r>
        <w:rPr>
          <w:rFonts w:hint="eastAsia" w:ascii="宋体" w:hAnsi="宋体" w:cs="宋体"/>
          <w:color w:val="auto"/>
          <w:lang w:val="en-US" w:eastAsia="zh-CN"/>
        </w:rPr>
        <w:t>C．党对军队的绝对领导          D．全面建成世界一流军队</w:t>
      </w:r>
    </w:p>
    <w:p w14:paraId="2E4C918A">
      <w:pPr>
        <w:numPr>
          <w:ilvl w:val="0"/>
          <w:numId w:val="0"/>
        </w:numPr>
        <w:ind w:left="210" w:hanging="210" w:hangingChars="100"/>
        <w:rPr>
          <w:rFonts w:hint="eastAsia" w:ascii="宋体" w:hAnsi="宋体" w:cs="宋体"/>
          <w:color w:val="auto"/>
          <w:lang w:val="en-US" w:eastAsia="zh-CN"/>
        </w:rPr>
      </w:pPr>
      <w:r>
        <w:rPr>
          <w:rFonts w:hint="eastAsia" w:ascii="宋体" w:hAnsi="宋体" w:cs="宋体"/>
          <w:color w:val="auto"/>
          <w:lang w:val="en-US" w:eastAsia="zh-CN"/>
        </w:rPr>
        <w:t>5.俞鸿儒院士，是我国高超声速风洞奠基人，研究风洞技术已有60余年。在国家资金紧张之际，俞鸿儒选择了省钱的研究路径，成功完成试验!在报国家奖项时，作为主要设计者的他却把自己的名字写在了最后。这一事例给我们的启示（　　）</w:t>
      </w:r>
    </w:p>
    <w:p w14:paraId="1894A159">
      <w:pPr>
        <w:numPr>
          <w:ilvl w:val="0"/>
          <w:numId w:val="0"/>
        </w:numPr>
        <w:ind w:left="210" w:leftChars="100" w:firstLine="0" w:firstLineChars="0"/>
        <w:rPr>
          <w:rFonts w:hint="eastAsia" w:ascii="宋体" w:hAnsi="宋体" w:cs="宋体"/>
          <w:color w:val="auto"/>
          <w:lang w:val="en-US" w:eastAsia="zh-CN"/>
        </w:rPr>
      </w:pPr>
      <w:r>
        <w:rPr>
          <w:rFonts w:hint="eastAsia" w:ascii="宋体" w:hAnsi="宋体" w:cs="宋体"/>
          <w:color w:val="auto"/>
          <w:lang w:val="en-US" w:eastAsia="zh-CN"/>
        </w:rPr>
        <w:t>A．我们要心怀爱国之情，坚持国家利益至上      B．为了维护国家利益，要坚决放弃个人利益</w:t>
      </w:r>
    </w:p>
    <w:p w14:paraId="7AF5E35C">
      <w:pPr>
        <w:numPr>
          <w:ilvl w:val="0"/>
          <w:numId w:val="0"/>
        </w:numPr>
        <w:ind w:left="210" w:leftChars="100" w:firstLine="0" w:firstLineChars="0"/>
        <w:rPr>
          <w:rFonts w:hint="eastAsia" w:ascii="宋体" w:hAnsi="宋体" w:cs="宋体"/>
          <w:color w:val="auto"/>
          <w:lang w:val="en-US" w:eastAsia="zh-CN"/>
        </w:rPr>
      </w:pPr>
      <w:r>
        <w:rPr>
          <w:rFonts w:hint="eastAsia" w:ascii="宋体" w:hAnsi="宋体" w:cs="宋体"/>
          <w:color w:val="auto"/>
          <w:lang w:val="en-US" w:eastAsia="zh-CN"/>
        </w:rPr>
        <w:t>C．国家利益和集体利益、个人利益高度一致      D．我们要用理性心态，有序地表达爱国之情</w:t>
      </w:r>
    </w:p>
    <w:p w14:paraId="1ECB95B1">
      <w:pPr>
        <w:numPr>
          <w:ilvl w:val="0"/>
          <w:numId w:val="0"/>
        </w:numPr>
        <w:ind w:left="210" w:hanging="220" w:hangingChars="100"/>
        <w:rPr>
          <w:rFonts w:hint="eastAsia" w:ascii="宋体" w:hAnsi="宋体" w:cs="宋体"/>
          <w:color w:val="auto"/>
          <w:lang w:val="en-US" w:eastAsia="zh-CN"/>
        </w:rPr>
      </w:pPr>
      <w:r>
        <w:rPr>
          <w:rFonts w:hint="eastAsia" w:ascii="Times New Roman" w:hAnsi="Times New Roman"/>
          <w:b w:val="0"/>
          <w:i w:val="0"/>
          <w:color w:val="auto"/>
          <w:sz w:val="22"/>
          <w:lang w:val="en-US" w:eastAsia="zh-CN"/>
        </w:rPr>
        <w:t>6</w:t>
      </w:r>
      <w:r>
        <w:rPr>
          <w:rFonts w:hint="eastAsia" w:ascii="宋体" w:hAnsi="宋体" w:cs="宋体"/>
          <w:color w:val="auto"/>
          <w:lang w:val="en-US" w:eastAsia="zh-CN"/>
        </w:rPr>
        <w:t>.国兴我荣，国衰我耻。维护国家利益是每个公民的基本义务，青少年应当（　　）</w:t>
      </w:r>
    </w:p>
    <w:p w14:paraId="0F33A94D">
      <w:pPr>
        <w:numPr>
          <w:ilvl w:val="0"/>
          <w:numId w:val="0"/>
        </w:numPr>
        <w:ind w:left="210" w:leftChars="100" w:firstLine="0" w:firstLineChars="0"/>
        <w:rPr>
          <w:rFonts w:hint="eastAsia" w:ascii="宋体" w:hAnsi="宋体" w:cs="宋体"/>
          <w:color w:val="auto"/>
          <w:lang w:val="en-US" w:eastAsia="zh-CN"/>
        </w:rPr>
      </w:pPr>
      <w:r>
        <w:rPr>
          <w:rFonts w:hint="eastAsia" w:ascii="宋体" w:hAnsi="宋体" w:cs="宋体"/>
          <w:color w:val="auto"/>
          <w:lang w:val="en-US" w:eastAsia="zh-CN"/>
        </w:rPr>
        <w:t>①始终把国家利益放在第一位           ②坚决同一切损害国家利益的行为作斗争</w:t>
      </w:r>
    </w:p>
    <w:p w14:paraId="1EB4E1F2">
      <w:pPr>
        <w:numPr>
          <w:ilvl w:val="0"/>
          <w:numId w:val="0"/>
        </w:numPr>
        <w:ind w:left="210" w:leftChars="100" w:firstLine="0" w:firstLineChars="0"/>
        <w:rPr>
          <w:rFonts w:hint="eastAsia" w:ascii="宋体" w:hAnsi="宋体" w:cs="宋体"/>
          <w:color w:val="auto"/>
          <w:lang w:val="en-US" w:eastAsia="zh-CN"/>
        </w:rPr>
      </w:pPr>
      <w:r>
        <w:rPr>
          <w:rFonts w:hint="eastAsia" w:ascii="宋体" w:hAnsi="宋体" w:cs="宋体"/>
          <w:color w:val="auto"/>
          <w:lang w:val="en-US" w:eastAsia="zh-CN"/>
        </w:rPr>
        <w:t>③专心学业，不过问与学习无关的事情   ④依法制裁损害国家利益的行为</w:t>
      </w:r>
    </w:p>
    <w:p w14:paraId="1A998A90">
      <w:pPr>
        <w:numPr>
          <w:ilvl w:val="0"/>
          <w:numId w:val="0"/>
        </w:numPr>
        <w:ind w:left="210" w:leftChars="100" w:firstLine="0" w:firstLineChars="0"/>
        <w:rPr>
          <w:rFonts w:hint="eastAsia" w:ascii="宋体" w:hAnsi="宋体" w:cs="宋体"/>
          <w:color w:val="auto"/>
          <w:lang w:val="en-US" w:eastAsia="zh-CN"/>
        </w:rPr>
      </w:pPr>
      <w:r>
        <w:rPr>
          <w:rFonts w:hint="eastAsia" w:ascii="宋体" w:hAnsi="宋体" w:cs="宋体"/>
          <w:color w:val="auto"/>
          <w:lang w:val="en-US" w:eastAsia="zh-CN"/>
        </w:rPr>
        <w:t>A．①②</w:t>
      </w:r>
      <w:r>
        <w:rPr>
          <w:rFonts w:hint="eastAsia" w:ascii="宋体" w:hAnsi="宋体" w:cs="宋体"/>
          <w:color w:val="auto"/>
          <w:lang w:val="en-US" w:eastAsia="zh-CN"/>
        </w:rPr>
        <w:tab/>
      </w:r>
      <w:r>
        <w:rPr>
          <w:rFonts w:hint="eastAsia" w:ascii="宋体" w:hAnsi="宋体" w:cs="宋体"/>
          <w:color w:val="auto"/>
          <w:lang w:val="en-US" w:eastAsia="zh-CN"/>
        </w:rPr>
        <w:t xml:space="preserve">   B．①④</w:t>
      </w:r>
      <w:r>
        <w:rPr>
          <w:rFonts w:hint="eastAsia" w:ascii="宋体" w:hAnsi="宋体" w:cs="宋体"/>
          <w:color w:val="auto"/>
          <w:lang w:val="en-US" w:eastAsia="zh-CN"/>
        </w:rPr>
        <w:tab/>
      </w:r>
      <w:r>
        <w:rPr>
          <w:rFonts w:hint="eastAsia" w:ascii="宋体" w:hAnsi="宋体" w:cs="宋体"/>
          <w:color w:val="auto"/>
          <w:lang w:val="en-US" w:eastAsia="zh-CN"/>
        </w:rPr>
        <w:t xml:space="preserve">    C．②④</w:t>
      </w:r>
      <w:r>
        <w:rPr>
          <w:rFonts w:hint="eastAsia" w:ascii="宋体" w:hAnsi="宋体" w:cs="宋体"/>
          <w:color w:val="auto"/>
          <w:lang w:val="en-US" w:eastAsia="zh-CN"/>
        </w:rPr>
        <w:tab/>
      </w:r>
      <w:r>
        <w:rPr>
          <w:rFonts w:hint="eastAsia" w:ascii="宋体" w:hAnsi="宋体" w:cs="宋体"/>
          <w:color w:val="auto"/>
          <w:lang w:val="en-US" w:eastAsia="zh-CN"/>
        </w:rPr>
        <w:t xml:space="preserve">      D．③④</w:t>
      </w:r>
    </w:p>
    <w:p w14:paraId="6903082D">
      <w:pPr>
        <w:numPr>
          <w:ilvl w:val="0"/>
          <w:numId w:val="0"/>
        </w:numPr>
        <w:ind w:left="210" w:hanging="210" w:hangingChars="100"/>
        <w:rPr>
          <w:rFonts w:hint="eastAsia" w:ascii="宋体" w:hAnsi="宋体" w:cs="宋体"/>
          <w:color w:val="auto"/>
          <w:lang w:val="en-US" w:eastAsia="zh-CN"/>
        </w:rPr>
      </w:pPr>
      <w:r>
        <w:rPr>
          <w:rFonts w:hint="eastAsia" w:ascii="宋体" w:hAnsi="宋体" w:cs="宋体"/>
          <w:color w:val="auto"/>
          <w:lang w:val="en-US" w:eastAsia="zh-CN"/>
        </w:rPr>
        <w:t xml:space="preserve">7.既是中国共产党领导的先进青年的群团组织，又是中国共产党的助手和后备军是（　　）  </w:t>
      </w:r>
    </w:p>
    <w:p w14:paraId="321FD2B8">
      <w:pPr>
        <w:numPr>
          <w:ilvl w:val="0"/>
          <w:numId w:val="0"/>
        </w:numPr>
        <w:ind w:left="210" w:leftChars="100" w:firstLine="0" w:firstLineChars="0"/>
        <w:rPr>
          <w:rFonts w:hint="eastAsia" w:ascii="宋体" w:hAnsi="宋体" w:cs="宋体"/>
          <w:color w:val="auto"/>
          <w:lang w:val="en-US" w:eastAsia="zh-CN"/>
        </w:rPr>
      </w:pPr>
      <w:r>
        <w:rPr>
          <w:rFonts w:hint="eastAsia" w:ascii="宋体" w:hAnsi="宋体" w:cs="宋体"/>
          <w:color w:val="auto"/>
          <w:lang w:val="en-US" w:eastAsia="zh-CN"/>
        </w:rPr>
        <w:t>A．中国少年先锋队    B．中华全国总工会       C．中国共产主义青年团     D．中国妇女联合会</w:t>
      </w:r>
    </w:p>
    <w:p w14:paraId="224FF73C">
      <w:pPr>
        <w:numPr>
          <w:ilvl w:val="0"/>
          <w:numId w:val="0"/>
        </w:numPr>
        <w:rPr>
          <w:rFonts w:hint="eastAsia" w:ascii="宋体" w:hAnsi="宋体" w:cs="宋体"/>
          <w:color w:val="auto"/>
          <w:lang w:val="en-US" w:eastAsia="zh-CN"/>
        </w:rPr>
      </w:pPr>
      <w:r>
        <w:rPr>
          <w:rFonts w:hint="eastAsia" w:ascii="宋体" w:hAnsi="宋体" w:cs="宋体"/>
          <w:color w:val="auto"/>
          <w:lang w:val="en-US" w:eastAsia="zh-CN"/>
        </w:rPr>
        <w:t>8.“时代楷模”王仕花2025年受邀进校园宣讲守岛事迹。这一活动的教育价值在于（　　）</w:t>
      </w:r>
    </w:p>
    <w:p w14:paraId="70E50E8B">
      <w:pPr>
        <w:numPr>
          <w:ilvl w:val="0"/>
          <w:numId w:val="0"/>
        </w:numPr>
        <w:ind w:left="210" w:leftChars="100" w:firstLine="0" w:firstLineChars="0"/>
        <w:rPr>
          <w:rFonts w:hint="eastAsia" w:ascii="宋体" w:hAnsi="宋体" w:cs="宋体"/>
          <w:color w:val="auto"/>
          <w:lang w:val="en-US" w:eastAsia="zh-CN"/>
        </w:rPr>
      </w:pPr>
      <w:r>
        <w:rPr>
          <w:rFonts w:hint="eastAsia" w:ascii="宋体" w:hAnsi="宋体" w:cs="宋体"/>
          <w:color w:val="auto"/>
          <w:lang w:val="en-US" w:eastAsia="zh-CN"/>
        </w:rPr>
        <w:t>①实证爱国主义是抽象的精神概念      ②说明守护国土需牺牲个人全部利益</w:t>
      </w:r>
    </w:p>
    <w:p w14:paraId="14469349">
      <w:pPr>
        <w:numPr>
          <w:ilvl w:val="0"/>
          <w:numId w:val="0"/>
        </w:numPr>
        <w:ind w:left="210" w:leftChars="100" w:firstLine="0" w:firstLineChars="0"/>
        <w:rPr>
          <w:rFonts w:hint="eastAsia" w:ascii="宋体" w:hAnsi="宋体" w:cs="宋体"/>
          <w:color w:val="auto"/>
          <w:lang w:val="en-US" w:eastAsia="zh-CN"/>
        </w:rPr>
      </w:pPr>
      <w:r>
        <w:rPr>
          <w:rFonts w:hint="eastAsia" w:ascii="宋体" w:hAnsi="宋体" w:cs="宋体"/>
          <w:color w:val="auto"/>
          <w:lang w:val="en-US" w:eastAsia="zh-CN"/>
        </w:rPr>
        <w:t>③用真实故事诠释平凡岗位的奉献      ④引导青少年将国家利益放在首位</w:t>
      </w:r>
    </w:p>
    <w:p w14:paraId="2397EF1C">
      <w:pPr>
        <w:numPr>
          <w:ilvl w:val="0"/>
          <w:numId w:val="1"/>
        </w:numPr>
        <w:ind w:left="210" w:leftChars="100" w:firstLine="0" w:firstLineChars="0"/>
        <w:rPr>
          <w:rFonts w:hint="eastAsia" w:ascii="宋体" w:hAnsi="宋体" w:cs="宋体"/>
          <w:color w:val="auto"/>
          <w:lang w:val="en-US" w:eastAsia="zh-CN"/>
        </w:rPr>
      </w:pPr>
      <w:r>
        <w:rPr>
          <w:rFonts w:hint="eastAsia" w:ascii="宋体" w:hAnsi="宋体" w:cs="宋体"/>
          <w:color w:val="auto"/>
          <w:lang w:val="en-US" w:eastAsia="zh-CN"/>
        </w:rPr>
        <w:t>①②</w:t>
      </w:r>
      <w:r>
        <w:rPr>
          <w:rFonts w:hint="eastAsia" w:ascii="宋体" w:hAnsi="宋体" w:cs="宋体"/>
          <w:color w:val="auto"/>
          <w:lang w:val="en-US" w:eastAsia="zh-CN"/>
        </w:rPr>
        <w:tab/>
      </w:r>
      <w:r>
        <w:rPr>
          <w:rFonts w:hint="eastAsia" w:ascii="宋体" w:hAnsi="宋体" w:cs="宋体"/>
          <w:color w:val="auto"/>
          <w:lang w:val="en-US" w:eastAsia="zh-CN"/>
        </w:rPr>
        <w:t xml:space="preserve">   B．①③</w:t>
      </w:r>
      <w:r>
        <w:rPr>
          <w:rFonts w:hint="eastAsia" w:ascii="宋体" w:hAnsi="宋体" w:cs="宋体"/>
          <w:color w:val="auto"/>
          <w:lang w:val="en-US" w:eastAsia="zh-CN"/>
        </w:rPr>
        <w:tab/>
      </w:r>
      <w:r>
        <w:rPr>
          <w:rFonts w:hint="eastAsia" w:ascii="宋体" w:hAnsi="宋体" w:cs="宋体"/>
          <w:color w:val="auto"/>
          <w:lang w:val="en-US" w:eastAsia="zh-CN"/>
        </w:rPr>
        <w:t xml:space="preserve">    C．②④</w:t>
      </w:r>
      <w:r>
        <w:rPr>
          <w:rFonts w:hint="eastAsia" w:ascii="宋体" w:hAnsi="宋体" w:cs="宋体"/>
          <w:color w:val="auto"/>
          <w:lang w:val="en-US" w:eastAsia="zh-CN"/>
        </w:rPr>
        <w:tab/>
      </w:r>
      <w:r>
        <w:rPr>
          <w:rFonts w:hint="eastAsia" w:ascii="宋体" w:hAnsi="宋体" w:cs="宋体"/>
          <w:color w:val="auto"/>
          <w:lang w:val="en-US" w:eastAsia="zh-CN"/>
        </w:rPr>
        <w:t xml:space="preserve">        D．③④</w:t>
      </w:r>
    </w:p>
    <w:p w14:paraId="2248172D">
      <w:pPr>
        <w:numPr>
          <w:ilvl w:val="0"/>
          <w:numId w:val="0"/>
        </w:numPr>
        <w:rPr>
          <w:rFonts w:hint="eastAsia" w:ascii="宋体" w:hAnsi="宋体" w:cs="宋体"/>
          <w:color w:val="auto"/>
          <w:lang w:val="en-US" w:eastAsia="zh-CN"/>
        </w:rPr>
      </w:pPr>
      <w:r>
        <w:rPr>
          <w:rFonts w:hint="eastAsia" w:ascii="宋体" w:hAnsi="宋体" w:cs="宋体"/>
          <w:color w:val="auto"/>
          <w:lang w:val="en-US" w:eastAsia="zh-CN"/>
        </w:rPr>
        <w:t>9.《中国的和平发展》白皮书对我国的核心利益进行了界定。下列体现维护国家核心利益的是（   ）</w:t>
      </w:r>
    </w:p>
    <w:p w14:paraId="6642B876">
      <w:pPr>
        <w:numPr>
          <w:ilvl w:val="0"/>
          <w:numId w:val="0"/>
        </w:numPr>
        <w:ind w:firstLine="210" w:firstLineChars="100"/>
        <w:rPr>
          <w:rFonts w:hint="eastAsia" w:ascii="宋体" w:hAnsi="宋体" w:cs="宋体"/>
          <w:color w:val="auto"/>
          <w:lang w:val="en-US" w:eastAsia="zh-CN"/>
        </w:rPr>
      </w:pPr>
      <w:r>
        <w:rPr>
          <w:rFonts w:hint="eastAsia" w:ascii="宋体" w:hAnsi="宋体" w:cs="宋体"/>
          <w:color w:val="auto"/>
          <w:lang w:val="en-US" w:eastAsia="zh-CN"/>
        </w:rPr>
        <w:t>①党中央高度重视文明城市创建工作                ②解放军歼-20紧急升空逼退非法接近我国领空的外机</w:t>
      </w:r>
    </w:p>
    <w:p w14:paraId="7F3649D3">
      <w:pPr>
        <w:numPr>
          <w:ilvl w:val="0"/>
          <w:numId w:val="0"/>
        </w:numPr>
        <w:ind w:firstLine="210" w:firstLineChars="100"/>
        <w:rPr>
          <w:rFonts w:hint="eastAsia" w:ascii="宋体" w:hAnsi="宋体" w:cs="宋体"/>
          <w:color w:val="auto"/>
          <w:lang w:val="en-US" w:eastAsia="zh-CN"/>
        </w:rPr>
      </w:pPr>
      <w:r>
        <w:rPr>
          <w:rFonts w:hint="eastAsia" w:ascii="宋体" w:hAnsi="宋体" w:cs="宋体"/>
          <w:color w:val="auto"/>
          <w:lang w:val="en-US" w:eastAsia="zh-CN"/>
        </w:rPr>
        <w:t>③香港特区立法会全票通过《维护国家安全条例》    ④习近平总书记强调要加快体育强国建设</w:t>
      </w:r>
    </w:p>
    <w:p w14:paraId="4179CD1A">
      <w:pPr>
        <w:numPr>
          <w:ilvl w:val="0"/>
          <w:numId w:val="0"/>
        </w:numPr>
        <w:ind w:firstLine="210" w:firstLineChars="100"/>
        <w:rPr>
          <w:rFonts w:hint="eastAsia" w:ascii="宋体" w:hAnsi="宋体" w:cs="宋体"/>
          <w:color w:val="auto"/>
          <w:lang w:val="en-US" w:eastAsia="zh-CN"/>
        </w:rPr>
      </w:pPr>
      <w:r>
        <w:rPr>
          <w:rFonts w:hint="eastAsia" w:ascii="宋体" w:hAnsi="宋体" w:cs="宋体"/>
          <w:color w:val="auto"/>
          <w:lang w:val="en-US" w:eastAsia="zh-CN"/>
        </w:rPr>
        <w:t>A．①②</w:t>
      </w:r>
      <w:r>
        <w:rPr>
          <w:rFonts w:hint="eastAsia" w:ascii="宋体" w:hAnsi="宋体" w:cs="宋体"/>
          <w:color w:val="auto"/>
          <w:lang w:val="en-US" w:eastAsia="zh-CN"/>
        </w:rPr>
        <w:tab/>
      </w:r>
      <w:r>
        <w:rPr>
          <w:rFonts w:hint="eastAsia" w:ascii="宋体" w:hAnsi="宋体" w:cs="宋体"/>
          <w:color w:val="auto"/>
          <w:lang w:val="en-US" w:eastAsia="zh-CN"/>
        </w:rPr>
        <w:t xml:space="preserve">   B．②③</w:t>
      </w:r>
      <w:r>
        <w:rPr>
          <w:rFonts w:hint="eastAsia" w:ascii="宋体" w:hAnsi="宋体" w:cs="宋体"/>
          <w:color w:val="auto"/>
          <w:lang w:val="en-US" w:eastAsia="zh-CN"/>
        </w:rPr>
        <w:tab/>
      </w:r>
      <w:r>
        <w:rPr>
          <w:rFonts w:hint="eastAsia" w:ascii="宋体" w:hAnsi="宋体" w:cs="宋体"/>
          <w:color w:val="auto"/>
          <w:lang w:val="en-US" w:eastAsia="zh-CN"/>
        </w:rPr>
        <w:t xml:space="preserve">   C．①④</w:t>
      </w:r>
      <w:r>
        <w:rPr>
          <w:rFonts w:hint="eastAsia" w:ascii="宋体" w:hAnsi="宋体" w:cs="宋体"/>
          <w:color w:val="auto"/>
          <w:lang w:val="en-US" w:eastAsia="zh-CN"/>
        </w:rPr>
        <w:tab/>
      </w:r>
      <w:r>
        <w:rPr>
          <w:rFonts w:hint="eastAsia" w:ascii="宋体" w:hAnsi="宋体" w:cs="宋体"/>
          <w:color w:val="auto"/>
          <w:lang w:val="en-US" w:eastAsia="zh-CN"/>
        </w:rPr>
        <w:t xml:space="preserve">       D．③④</w:t>
      </w:r>
    </w:p>
    <w:p w14:paraId="21DAA071">
      <w:pPr>
        <w:numPr>
          <w:ilvl w:val="0"/>
          <w:numId w:val="0"/>
        </w:numPr>
        <w:ind w:left="210" w:hanging="210" w:hangingChars="100"/>
        <w:rPr>
          <w:rFonts w:hint="eastAsia" w:ascii="宋体" w:hAnsi="宋体" w:cs="宋体"/>
          <w:color w:val="auto"/>
          <w:lang w:val="en-US" w:eastAsia="zh-CN"/>
        </w:rPr>
      </w:pPr>
      <w:r>
        <w:rPr>
          <w:rFonts w:hint="eastAsia" w:ascii="宋体" w:hAnsi="宋体" w:cs="宋体"/>
          <w:color w:val="auto"/>
          <w:lang w:val="en-US" w:eastAsia="zh-CN"/>
        </w:rPr>
        <w:t>10.“我们绝不允许任何人、任何组织、任何政党，在任何时候、以任何形式、把任何一块中国领土从中国分裂出去！”这句话要表达的主要意思是（   ）</w:t>
      </w:r>
    </w:p>
    <w:p w14:paraId="4E5CC943">
      <w:pPr>
        <w:numPr>
          <w:ilvl w:val="0"/>
          <w:numId w:val="0"/>
        </w:numPr>
        <w:ind w:firstLine="210" w:firstLineChars="100"/>
        <w:rPr>
          <w:rFonts w:hint="eastAsia" w:ascii="宋体" w:hAnsi="宋体" w:cs="宋体"/>
          <w:color w:val="auto"/>
          <w:lang w:val="en-US" w:eastAsia="zh-CN"/>
        </w:rPr>
      </w:pPr>
      <w:r>
        <w:rPr>
          <w:rFonts w:hint="eastAsia" w:ascii="宋体" w:hAnsi="宋体" w:cs="宋体"/>
          <w:color w:val="auto"/>
          <w:lang w:val="en-US" w:eastAsia="zh-CN"/>
        </w:rPr>
        <w:t>A．我国坚决捍卫国家主权和领土完整        B．领土是国家行使主权的范围和空间</w:t>
      </w:r>
    </w:p>
    <w:p w14:paraId="7C8E68EE">
      <w:pPr>
        <w:numPr>
          <w:ilvl w:val="0"/>
          <w:numId w:val="0"/>
        </w:numPr>
        <w:ind w:firstLine="210" w:firstLineChars="100"/>
        <w:rPr>
          <w:rFonts w:hint="eastAsia" w:ascii="宋体" w:hAnsi="宋体" w:cs="宋体"/>
          <w:color w:val="auto"/>
          <w:lang w:val="en-US" w:eastAsia="zh-CN"/>
        </w:rPr>
      </w:pPr>
      <w:r>
        <w:rPr>
          <w:rFonts w:hint="eastAsia" w:ascii="宋体" w:hAnsi="宋体" w:cs="宋体"/>
          <w:color w:val="auto"/>
          <w:lang w:val="en-US" w:eastAsia="zh-CN"/>
        </w:rPr>
        <w:t>C．国家利益反映广大人民的共同需求        D．祖国哺育着一代又一代中华儿女</w:t>
      </w:r>
    </w:p>
    <w:p w14:paraId="12AF71B7">
      <w:pPr>
        <w:keepNext w:val="0"/>
        <w:keepLines w:val="0"/>
        <w:pageBreakBefore w:val="0"/>
        <w:shd w:val="clear" w:color="auto" w:fill="auto"/>
        <w:kinsoku/>
        <w:wordWrap/>
        <w:topLinePunct w:val="0"/>
        <w:autoSpaceDE/>
        <w:autoSpaceDN/>
        <w:bidi w:val="0"/>
        <w:spacing w:before="0" w:after="0" w:line="360" w:lineRule="auto"/>
        <w:ind w:left="315" w:hanging="315"/>
        <w:jc w:val="left"/>
        <w:textAlignment w:val="center"/>
        <w:rPr>
          <w:color w:val="auto"/>
          <w:sz w:val="21"/>
        </w:rPr>
      </w:pPr>
      <w:r>
        <w:rPr>
          <w:rFonts w:hint="eastAsia" w:ascii="宋体" w:hAnsi="宋体" w:cs="宋体"/>
          <w:color w:val="auto"/>
          <w:lang w:val="en-US" w:eastAsia="zh-CN"/>
        </w:rPr>
        <w:t>11.以下图片内容共</w:t>
      </w:r>
      <w:r>
        <w:rPr>
          <w:color w:val="auto"/>
          <w:sz w:val="21"/>
        </w:rPr>
        <w:t>同反映了人民军队（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  </w:t>
      </w:r>
      <w:r>
        <w:rPr>
          <w:color w:val="auto"/>
          <w:sz w:val="21"/>
        </w:rPr>
        <w:t>）</w:t>
      </w:r>
    </w:p>
    <w:p w14:paraId="6D187071">
      <w:pPr>
        <w:keepNext w:val="0"/>
        <w:keepLines w:val="0"/>
        <w:pageBreakBefore w:val="0"/>
        <w:shd w:val="clear" w:color="auto" w:fill="auto"/>
        <w:kinsoku/>
        <w:wordWrap/>
        <w:topLinePunct w:val="0"/>
        <w:autoSpaceDE/>
        <w:autoSpaceDN/>
        <w:bidi w:val="0"/>
        <w:spacing w:before="0" w:after="0" w:line="360" w:lineRule="auto"/>
        <w:ind w:left="315" w:hanging="315"/>
        <w:jc w:val="left"/>
        <w:textAlignment w:val="center"/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</w:pPr>
      <w:r>
        <w:rPr>
          <w:rFonts w:hint="eastAsia" w:ascii="Times New Roman" w:hAnsi="Times New Roman" w:eastAsia="宋体" w:cs="Times New Roman"/>
          <w:strike w:val="0"/>
          <w:color w:val="auto"/>
          <w:kern w:val="0"/>
          <w:sz w:val="24"/>
          <w:szCs w:val="24"/>
          <w:u w:val="none"/>
          <w:lang w:val="en-US" w:eastAsia="zh-CN"/>
        </w:rPr>
        <w:t xml:space="preserve">   </w: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drawing>
          <wp:inline distT="0" distB="0" distL="114300" distR="114300">
            <wp:extent cx="4266565" cy="1098550"/>
            <wp:effectExtent l="0" t="0" r="635" b="6350"/>
            <wp:docPr id="6" name="图片 6" descr="@@@7e62c9a5-b5f6-4475-9a46-583ed39cd9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@@@7e62c9a5-b5f6-4475-9a46-583ed39cd91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66565" cy="1098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4556E0">
      <w:pPr>
        <w:numPr>
          <w:ilvl w:val="0"/>
          <w:numId w:val="0"/>
        </w:numPr>
        <w:ind w:firstLine="210" w:firstLineChars="100"/>
        <w:rPr>
          <w:rFonts w:hint="eastAsia" w:ascii="宋体" w:hAnsi="宋体" w:cs="宋体"/>
          <w:color w:val="auto"/>
          <w:lang w:val="en-US" w:eastAsia="zh-CN"/>
        </w:rPr>
      </w:pPr>
      <w:r>
        <w:rPr>
          <w:rFonts w:hint="eastAsia" w:ascii="宋体" w:hAnsi="宋体" w:cs="宋体"/>
          <w:color w:val="auto"/>
          <w:lang w:val="en-US" w:eastAsia="zh-CN"/>
        </w:rPr>
        <w:t>A．军种兵种逐步完善，机械化信息化智能化融合发展   B．积极推进国防和军队现代化建设，政治过硬，本领高强</w:t>
      </w:r>
    </w:p>
    <w:p w14:paraId="4A312B2D">
      <w:pPr>
        <w:numPr>
          <w:ilvl w:val="0"/>
          <w:numId w:val="0"/>
        </w:numPr>
        <w:ind w:firstLine="210" w:firstLineChars="100"/>
        <w:rPr>
          <w:rFonts w:hint="eastAsia" w:ascii="宋体" w:hAnsi="宋体" w:cs="宋体"/>
          <w:color w:val="auto"/>
          <w:lang w:val="en-US" w:eastAsia="zh-CN"/>
        </w:rPr>
      </w:pPr>
      <w:r>
        <w:rPr>
          <w:rFonts w:hint="eastAsia" w:ascii="宋体" w:hAnsi="宋体" w:cs="宋体"/>
          <w:color w:val="auto"/>
          <w:lang w:val="en-US" w:eastAsia="zh-CN"/>
        </w:rPr>
        <w:t>C．人民军队始终是党和人民完全可以信赖的英雄军队   D．能打胜仗，作风优良，已全面建成世界一流军队</w:t>
      </w:r>
    </w:p>
    <w:p w14:paraId="4E7D1623">
      <w:pPr>
        <w:numPr>
          <w:ilvl w:val="0"/>
          <w:numId w:val="0"/>
        </w:numPr>
        <w:ind w:left="210" w:hanging="210" w:hangingChars="100"/>
        <w:rPr>
          <w:rFonts w:hint="eastAsia" w:ascii="宋体" w:hAnsi="宋体" w:cs="宋体"/>
          <w:color w:val="auto"/>
          <w:lang w:val="en-US" w:eastAsia="zh-CN"/>
        </w:rPr>
      </w:pPr>
      <w:r>
        <w:rPr>
          <w:rFonts w:hint="eastAsia" w:ascii="宋体" w:hAnsi="宋体" w:cs="宋体"/>
          <w:color w:val="auto"/>
          <w:lang w:val="en-US" w:eastAsia="zh-CN"/>
        </w:rPr>
        <w:t>12.进入新时代，中共中央总书记、国家主席、中央军委主席习近平站在实现中华民族伟大复兴中国梦的战略高度，发出建设海洋强国的伟大号召，人民海军加快转型建设步伐，各项建设取得历史性成就，在迈向世界一流海军的伟大征程上扬帆远航。除了海军，我国的军种还包括（   ）</w:t>
      </w:r>
    </w:p>
    <w:p w14:paraId="5CB9130F">
      <w:pPr>
        <w:numPr>
          <w:ilvl w:val="0"/>
          <w:numId w:val="0"/>
        </w:numPr>
        <w:ind w:firstLine="210" w:firstLineChars="100"/>
        <w:rPr>
          <w:rFonts w:hint="eastAsia" w:ascii="宋体" w:hAnsi="宋体" w:cs="宋体"/>
          <w:color w:val="auto"/>
          <w:lang w:val="en-US" w:eastAsia="zh-CN"/>
        </w:rPr>
      </w:pPr>
      <w:r>
        <w:rPr>
          <w:rFonts w:hint="eastAsia" w:ascii="宋体" w:hAnsi="宋体" w:cs="宋体"/>
          <w:color w:val="auto"/>
          <w:lang w:val="en-US" w:eastAsia="zh-CN"/>
        </w:rPr>
        <w:t>①陆军     ②空军     ③火箭军       ④义勇军</w:t>
      </w:r>
    </w:p>
    <w:p w14:paraId="6B47B7A0">
      <w:pPr>
        <w:numPr>
          <w:ilvl w:val="0"/>
          <w:numId w:val="0"/>
        </w:numPr>
        <w:ind w:left="210" w:leftChars="100" w:firstLine="0" w:firstLineChars="0"/>
        <w:rPr>
          <w:rFonts w:hint="eastAsia" w:ascii="宋体" w:hAnsi="宋体" w:cs="宋体"/>
          <w:color w:val="auto"/>
          <w:lang w:val="en-US" w:eastAsia="zh-CN"/>
        </w:rPr>
      </w:pPr>
      <w:r>
        <w:rPr>
          <w:rFonts w:hint="eastAsia" w:ascii="宋体" w:hAnsi="宋体" w:cs="宋体"/>
          <w:color w:val="auto"/>
          <w:lang w:val="en-US" w:eastAsia="zh-CN"/>
        </w:rPr>
        <w:t>A．①③④</w:t>
      </w:r>
      <w:r>
        <w:rPr>
          <w:rFonts w:hint="eastAsia" w:ascii="宋体" w:hAnsi="宋体" w:cs="宋体"/>
          <w:color w:val="auto"/>
          <w:lang w:val="en-US" w:eastAsia="zh-CN"/>
        </w:rPr>
        <w:tab/>
      </w:r>
      <w:r>
        <w:rPr>
          <w:rFonts w:hint="eastAsia" w:ascii="宋体" w:hAnsi="宋体" w:cs="宋体"/>
          <w:color w:val="auto"/>
          <w:lang w:val="en-US" w:eastAsia="zh-CN"/>
        </w:rPr>
        <w:t xml:space="preserve">    B．①②④    </w:t>
      </w:r>
      <w:r>
        <w:rPr>
          <w:rFonts w:hint="eastAsia" w:ascii="宋体" w:hAnsi="宋体" w:cs="宋体"/>
          <w:color w:val="auto"/>
          <w:lang w:val="en-US" w:eastAsia="zh-CN"/>
        </w:rPr>
        <w:tab/>
      </w:r>
      <w:r>
        <w:rPr>
          <w:rFonts w:hint="eastAsia" w:ascii="宋体" w:hAnsi="宋体" w:cs="宋体"/>
          <w:color w:val="auto"/>
          <w:lang w:val="en-US" w:eastAsia="zh-CN"/>
        </w:rPr>
        <w:t xml:space="preserve">C．①②③     </w:t>
      </w:r>
      <w:r>
        <w:rPr>
          <w:rFonts w:hint="eastAsia" w:ascii="宋体" w:hAnsi="宋体" w:cs="宋体"/>
          <w:color w:val="auto"/>
          <w:lang w:val="en-US" w:eastAsia="zh-CN"/>
        </w:rPr>
        <w:tab/>
      </w:r>
      <w:r>
        <w:rPr>
          <w:rFonts w:hint="eastAsia" w:ascii="宋体" w:hAnsi="宋体" w:cs="宋体"/>
          <w:color w:val="auto"/>
          <w:lang w:val="en-US" w:eastAsia="zh-CN"/>
        </w:rPr>
        <w:t>D．②③④</w:t>
      </w:r>
    </w:p>
    <w:p w14:paraId="573F58E5">
      <w:pPr>
        <w:numPr>
          <w:ilvl w:val="0"/>
          <w:numId w:val="0"/>
        </w:numPr>
        <w:ind w:left="210" w:hanging="210" w:hangingChars="100"/>
        <w:rPr>
          <w:rFonts w:hint="eastAsia" w:ascii="宋体" w:hAnsi="宋体" w:cs="宋体"/>
          <w:color w:val="auto"/>
          <w:lang w:val="en-US" w:eastAsia="zh-CN"/>
        </w:rPr>
      </w:pPr>
      <w:r>
        <w:rPr>
          <w:rFonts w:hint="eastAsia" w:ascii="宋体" w:hAnsi="宋体" w:cs="宋体"/>
          <w:color w:val="auto"/>
          <w:lang w:val="en-US" w:eastAsia="zh-CN"/>
        </w:rPr>
        <w:t>13.在新时代，我们党制定了国防和军队现代化新“三步走”战略安排，到2035年要实现的目标包括（   ）</w:t>
      </w:r>
    </w:p>
    <w:p w14:paraId="6431AA13">
      <w:pPr>
        <w:numPr>
          <w:ilvl w:val="0"/>
          <w:numId w:val="0"/>
        </w:numPr>
        <w:ind w:left="210" w:leftChars="100" w:firstLine="0" w:firstLineChars="0"/>
        <w:rPr>
          <w:rFonts w:hint="eastAsia" w:ascii="宋体" w:hAnsi="宋体" w:cs="宋体"/>
          <w:color w:val="auto"/>
          <w:lang w:val="en-US" w:eastAsia="zh-CN"/>
        </w:rPr>
      </w:pPr>
      <w:r>
        <w:rPr>
          <w:rFonts w:hint="eastAsia" w:ascii="宋体" w:hAnsi="宋体" w:cs="宋体"/>
          <w:color w:val="auto"/>
          <w:lang w:val="en-US" w:eastAsia="zh-CN"/>
        </w:rPr>
        <w:t>A．成为世界上军事力量最强的国家          B．基本实现国防和军队现代化</w:t>
      </w:r>
    </w:p>
    <w:p w14:paraId="12A9A735">
      <w:pPr>
        <w:numPr>
          <w:ilvl w:val="0"/>
          <w:numId w:val="0"/>
        </w:numPr>
        <w:ind w:left="210" w:leftChars="100" w:firstLine="0" w:firstLineChars="0"/>
        <w:rPr>
          <w:rFonts w:hint="eastAsia" w:ascii="宋体" w:hAnsi="宋体" w:cs="宋体"/>
          <w:color w:val="auto"/>
          <w:lang w:val="en-US" w:eastAsia="zh-CN"/>
        </w:rPr>
      </w:pPr>
      <w:r>
        <w:rPr>
          <w:rFonts w:hint="eastAsia" w:ascii="宋体" w:hAnsi="宋体" w:cs="宋体"/>
          <w:color w:val="auto"/>
          <w:lang w:val="en-US" w:eastAsia="zh-CN"/>
        </w:rPr>
        <w:t>C．实现建军一百年奋斗目标                D．全面实现国防和军队现代化</w:t>
      </w:r>
    </w:p>
    <w:p w14:paraId="50E9DFD1">
      <w:pPr>
        <w:numPr>
          <w:ilvl w:val="0"/>
          <w:numId w:val="0"/>
        </w:numPr>
        <w:ind w:left="210" w:hanging="210" w:hangingChars="100"/>
        <w:rPr>
          <w:rFonts w:hint="eastAsia" w:ascii="宋体" w:hAnsi="宋体" w:cs="宋体"/>
          <w:color w:val="auto"/>
          <w:lang w:val="en-US" w:eastAsia="zh-CN"/>
        </w:rPr>
      </w:pPr>
      <w:r>
        <w:rPr>
          <w:rFonts w:hint="eastAsia" w:ascii="宋体" w:hAnsi="宋体" w:cs="宋体"/>
          <w:color w:val="auto"/>
          <w:lang w:val="en-US" w:eastAsia="zh-CN"/>
        </w:rPr>
        <w:t>14.人民军队始终保持强大凝聚力、向心力、创造力、战斗力的根本保证是（   ）</w:t>
      </w:r>
    </w:p>
    <w:p w14:paraId="5D343969">
      <w:pPr>
        <w:numPr>
          <w:ilvl w:val="0"/>
          <w:numId w:val="0"/>
        </w:numPr>
        <w:ind w:left="210" w:leftChars="100" w:firstLine="0" w:firstLineChars="0"/>
        <w:rPr>
          <w:rFonts w:hint="eastAsia" w:ascii="宋体" w:hAnsi="宋体" w:cs="宋体"/>
          <w:color w:val="auto"/>
          <w:lang w:val="en-US" w:eastAsia="zh-CN"/>
        </w:rPr>
      </w:pPr>
      <w:r>
        <w:rPr>
          <w:rFonts w:hint="eastAsia" w:ascii="宋体" w:hAnsi="宋体" w:cs="宋体"/>
          <w:color w:val="auto"/>
          <w:lang w:val="en-US" w:eastAsia="zh-CN"/>
        </w:rPr>
        <w:t>A．党的领导</w:t>
      </w:r>
      <w:r>
        <w:rPr>
          <w:rFonts w:hint="eastAsia" w:ascii="宋体" w:hAnsi="宋体" w:cs="宋体"/>
          <w:color w:val="auto"/>
          <w:lang w:val="en-US" w:eastAsia="zh-CN"/>
        </w:rPr>
        <w:tab/>
      </w:r>
      <w:r>
        <w:rPr>
          <w:rFonts w:hint="eastAsia" w:ascii="宋体" w:hAnsi="宋体" w:cs="宋体"/>
          <w:color w:val="auto"/>
          <w:lang w:val="en-US" w:eastAsia="zh-CN"/>
        </w:rPr>
        <w:t xml:space="preserve">   B．习近平强军思想      C．人民军队高质量发展</w:t>
      </w:r>
      <w:r>
        <w:rPr>
          <w:rFonts w:hint="eastAsia" w:ascii="宋体" w:hAnsi="宋体" w:cs="宋体"/>
          <w:color w:val="auto"/>
          <w:lang w:val="en-US" w:eastAsia="zh-CN"/>
        </w:rPr>
        <w:tab/>
      </w:r>
      <w:r>
        <w:rPr>
          <w:rFonts w:hint="eastAsia" w:ascii="宋体" w:hAnsi="宋体" w:cs="宋体"/>
          <w:color w:val="auto"/>
          <w:lang w:val="en-US" w:eastAsia="zh-CN"/>
        </w:rPr>
        <w:t xml:space="preserve">     D．崇军尚武的思想观念</w:t>
      </w:r>
    </w:p>
    <w:p w14:paraId="02BA21FD">
      <w:pPr>
        <w:numPr>
          <w:ilvl w:val="0"/>
          <w:numId w:val="0"/>
        </w:numPr>
        <w:ind w:left="210" w:hanging="210" w:hangingChars="100"/>
        <w:rPr>
          <w:rFonts w:hint="eastAsia" w:ascii="宋体" w:hAnsi="宋体" w:cs="宋体"/>
          <w:color w:val="auto"/>
          <w:lang w:val="en-US" w:eastAsia="zh-CN"/>
        </w:rPr>
      </w:pPr>
      <w:r>
        <w:rPr>
          <w:rFonts w:hint="eastAsia" w:ascii="宋体" w:hAnsi="宋体" w:cs="宋体"/>
          <w:color w:val="auto"/>
          <w:lang w:val="en-US" w:eastAsia="zh-CN"/>
        </w:rPr>
        <w:t>15.习近平总书记在不同场合多次强调：“爱国，是人世间最深层、最持久的情感，是一个人立德之源，立功之本。”以下名言诗句体现了这一主题的是（   ）</w:t>
      </w:r>
    </w:p>
    <w:p w14:paraId="732C8D48">
      <w:pPr>
        <w:numPr>
          <w:ilvl w:val="0"/>
          <w:numId w:val="0"/>
        </w:numPr>
        <w:ind w:left="210" w:leftChars="100" w:firstLine="0" w:firstLineChars="0"/>
        <w:rPr>
          <w:rFonts w:hint="eastAsia" w:ascii="宋体" w:hAnsi="宋体" w:cs="宋体"/>
          <w:color w:val="auto"/>
          <w:lang w:val="en-US" w:eastAsia="zh-CN"/>
        </w:rPr>
      </w:pPr>
      <w:r>
        <w:rPr>
          <w:rFonts w:hint="eastAsia" w:ascii="宋体" w:hAnsi="宋体" w:cs="宋体"/>
          <w:color w:val="auto"/>
          <w:lang w:val="en-US" w:eastAsia="zh-CN"/>
        </w:rPr>
        <w:t>①苟利国家生死以，岂因祸福避趋之      ②劝君更尽一杯酒，西出阳关无故人</w:t>
      </w:r>
    </w:p>
    <w:p w14:paraId="4C5B662F">
      <w:pPr>
        <w:numPr>
          <w:ilvl w:val="0"/>
          <w:numId w:val="0"/>
        </w:numPr>
        <w:ind w:left="210" w:leftChars="100" w:firstLine="0" w:firstLineChars="0"/>
        <w:rPr>
          <w:rFonts w:hint="eastAsia" w:ascii="宋体" w:hAnsi="宋体" w:cs="宋体"/>
          <w:color w:val="auto"/>
          <w:lang w:val="en-US" w:eastAsia="zh-CN"/>
        </w:rPr>
      </w:pPr>
      <w:r>
        <w:rPr>
          <w:rFonts w:hint="eastAsia" w:ascii="宋体" w:hAnsi="宋体" w:cs="宋体"/>
          <w:color w:val="auto"/>
          <w:lang w:val="en-US" w:eastAsia="zh-CN"/>
        </w:rPr>
        <w:t>③人生自古谁无死，留取丹心照汗青      ④玉颜不及寒鸦色，犹带昭阳日影来</w:t>
      </w:r>
    </w:p>
    <w:p w14:paraId="7609C1FE">
      <w:pPr>
        <w:numPr>
          <w:ilvl w:val="0"/>
          <w:numId w:val="2"/>
        </w:numPr>
        <w:ind w:left="210" w:leftChars="100" w:firstLine="0" w:firstLineChars="0"/>
        <w:rPr>
          <w:rFonts w:hint="eastAsia" w:ascii="宋体" w:hAnsi="宋体" w:cs="宋体"/>
          <w:color w:val="auto"/>
          <w:lang w:val="en-US" w:eastAsia="zh-CN"/>
        </w:rPr>
      </w:pPr>
      <w:r>
        <w:rPr>
          <w:rFonts w:hint="eastAsia" w:ascii="宋体" w:hAnsi="宋体" w:cs="宋体"/>
          <w:color w:val="auto"/>
          <w:lang w:val="en-US" w:eastAsia="zh-CN"/>
        </w:rPr>
        <w:t>①②</w:t>
      </w:r>
      <w:r>
        <w:rPr>
          <w:rFonts w:hint="eastAsia" w:ascii="宋体" w:hAnsi="宋体" w:cs="宋体"/>
          <w:color w:val="auto"/>
          <w:lang w:val="en-US" w:eastAsia="zh-CN"/>
        </w:rPr>
        <w:tab/>
      </w:r>
      <w:r>
        <w:rPr>
          <w:rFonts w:hint="eastAsia" w:ascii="宋体" w:hAnsi="宋体" w:cs="宋体"/>
          <w:color w:val="auto"/>
          <w:lang w:val="en-US" w:eastAsia="zh-CN"/>
        </w:rPr>
        <w:t xml:space="preserve">      B．①③    </w:t>
      </w:r>
      <w:r>
        <w:rPr>
          <w:rFonts w:hint="eastAsia" w:ascii="宋体" w:hAnsi="宋体" w:cs="宋体"/>
          <w:color w:val="auto"/>
          <w:lang w:val="en-US" w:eastAsia="zh-CN"/>
        </w:rPr>
        <w:tab/>
      </w:r>
      <w:r>
        <w:rPr>
          <w:rFonts w:hint="eastAsia" w:ascii="宋体" w:hAnsi="宋体" w:cs="宋体"/>
          <w:color w:val="auto"/>
          <w:lang w:val="en-US" w:eastAsia="zh-CN"/>
        </w:rPr>
        <w:t xml:space="preserve">   C．②④       </w:t>
      </w:r>
      <w:r>
        <w:rPr>
          <w:rFonts w:hint="eastAsia" w:ascii="宋体" w:hAnsi="宋体" w:cs="宋体"/>
          <w:color w:val="auto"/>
          <w:lang w:val="en-US" w:eastAsia="zh-CN"/>
        </w:rPr>
        <w:tab/>
      </w:r>
      <w:r>
        <w:rPr>
          <w:rFonts w:hint="eastAsia" w:ascii="宋体" w:hAnsi="宋体" w:cs="宋体"/>
          <w:color w:val="auto"/>
          <w:lang w:val="en-US" w:eastAsia="zh-CN"/>
        </w:rPr>
        <w:t xml:space="preserve">    D．③④</w:t>
      </w:r>
    </w:p>
    <w:p w14:paraId="13AD40E6">
      <w:pPr>
        <w:numPr>
          <w:ilvl w:val="0"/>
          <w:numId w:val="0"/>
        </w:numPr>
        <w:ind w:left="210" w:hanging="210" w:hangingChars="100"/>
        <w:rPr>
          <w:rFonts w:hint="eastAsia" w:ascii="宋体" w:hAnsi="宋体" w:cs="宋体"/>
          <w:color w:val="auto"/>
          <w:lang w:val="en-US" w:eastAsia="zh-CN"/>
        </w:rPr>
      </w:pPr>
      <w:r>
        <w:rPr>
          <w:rFonts w:hint="eastAsia" w:ascii="宋体" w:hAnsi="宋体" w:cs="宋体"/>
          <w:color w:val="auto"/>
          <w:lang w:val="en-US" w:eastAsia="zh-CN"/>
        </w:rPr>
        <w:t>16.第十五届中国国际航空航天博览会（简称航展）开幕式当天，为观众呈现了一场涵盖“空、天海、陆”领域的尖端设备动态演示盛会。它们不仅是我国国防科技领域的璀璨明珠，更是国家安全坚不可摧的铜墙铁壁。对此，下列说法正确的是（   ）</w:t>
      </w:r>
    </w:p>
    <w:p w14:paraId="4F85D376">
      <w:pPr>
        <w:numPr>
          <w:ilvl w:val="0"/>
          <w:numId w:val="0"/>
        </w:numPr>
        <w:ind w:left="210" w:leftChars="100" w:firstLine="0" w:firstLineChars="0"/>
        <w:rPr>
          <w:rFonts w:hint="eastAsia" w:ascii="宋体" w:hAnsi="宋体" w:cs="宋体"/>
          <w:color w:val="auto"/>
          <w:lang w:val="en-US" w:eastAsia="zh-CN"/>
        </w:rPr>
      </w:pPr>
      <w:r>
        <w:rPr>
          <w:rFonts w:hint="eastAsia" w:ascii="宋体" w:hAnsi="宋体" w:cs="宋体"/>
          <w:color w:val="auto"/>
          <w:lang w:val="en-US" w:eastAsia="zh-CN"/>
        </w:rPr>
        <w:t>A．在国防科技方面取得的巨大成就，让我们倍感自豪  B．我国必须坚持总体国家安全观，以军事安全为宗旨</w:t>
      </w:r>
    </w:p>
    <w:p w14:paraId="0008C1BF">
      <w:pPr>
        <w:numPr>
          <w:ilvl w:val="0"/>
          <w:numId w:val="0"/>
        </w:numPr>
        <w:ind w:left="210" w:leftChars="100" w:firstLine="0" w:firstLineChars="0"/>
        <w:rPr>
          <w:rFonts w:hint="eastAsia" w:ascii="宋体" w:hAnsi="宋体" w:cs="宋体"/>
          <w:color w:val="auto"/>
          <w:lang w:val="en-US" w:eastAsia="zh-CN"/>
        </w:rPr>
      </w:pPr>
      <w:r>
        <w:rPr>
          <w:rFonts w:hint="eastAsia" w:ascii="宋体" w:hAnsi="宋体" w:cs="宋体"/>
          <w:color w:val="auto"/>
          <w:lang w:val="en-US" w:eastAsia="zh-CN"/>
        </w:rPr>
        <w:t>C．我国全面推进国防和军队现代化，已全面建成世界一流军队</w:t>
      </w:r>
    </w:p>
    <w:p w14:paraId="7539DB8F">
      <w:pPr>
        <w:numPr>
          <w:ilvl w:val="0"/>
          <w:numId w:val="0"/>
        </w:numPr>
        <w:ind w:left="210" w:leftChars="100" w:firstLine="0" w:firstLineChars="0"/>
        <w:rPr>
          <w:rFonts w:hint="eastAsia" w:ascii="宋体" w:hAnsi="宋体" w:cs="宋体"/>
          <w:color w:val="auto"/>
          <w:lang w:val="en-US" w:eastAsia="zh-CN"/>
        </w:rPr>
      </w:pPr>
      <w:r>
        <w:rPr>
          <w:rFonts w:hint="eastAsia" w:ascii="宋体" w:hAnsi="宋体" w:cs="宋体"/>
          <w:color w:val="auto"/>
          <w:lang w:val="en-US" w:eastAsia="zh-CN"/>
        </w:rPr>
        <w:t>D．坚持国家对军队的绝对领导，建设一支能打胜仗、作风优良的人民军队</w:t>
      </w:r>
    </w:p>
    <w:p w14:paraId="08AB73B0">
      <w:pPr>
        <w:numPr>
          <w:ilvl w:val="0"/>
          <w:numId w:val="0"/>
        </w:numPr>
        <w:ind w:left="210" w:hanging="210" w:hangingChars="100"/>
        <w:rPr>
          <w:rFonts w:hint="eastAsia" w:ascii="宋体" w:hAnsi="宋体" w:cs="宋体"/>
          <w:color w:val="auto"/>
          <w:lang w:val="en-US" w:eastAsia="zh-CN"/>
        </w:rPr>
      </w:pPr>
      <w:r>
        <w:rPr>
          <w:rFonts w:hint="eastAsia"/>
          <w:color w:val="auto"/>
          <w:sz w:val="21"/>
          <w:lang w:val="en-US" w:eastAsia="zh-CN"/>
        </w:rPr>
        <w:t>17.</w:t>
      </w:r>
      <w:r>
        <w:rPr>
          <w:rFonts w:hint="eastAsia" w:ascii="宋体" w:hAnsi="宋体" w:cs="宋体"/>
          <w:color w:val="auto"/>
          <w:lang w:val="en-US" w:eastAsia="zh-CN"/>
        </w:rPr>
        <w:t>田径老将巩立姣表示“只要国家需要我，我就会一直练，练到我练不动为止”，这个胜利对我来说无可比拟，独一无二……因为在我的心中，国家的荣誉要远远超越个人的成功。”这样的表达，正气满满，令人为之动容。如果给这段新闻写个标题（   ）</w:t>
      </w:r>
    </w:p>
    <w:p w14:paraId="55F465F6">
      <w:pPr>
        <w:numPr>
          <w:ilvl w:val="0"/>
          <w:numId w:val="0"/>
        </w:numPr>
        <w:ind w:left="210" w:leftChars="100" w:firstLine="0" w:firstLineChars="0"/>
        <w:rPr>
          <w:rFonts w:hint="eastAsia" w:ascii="宋体" w:hAnsi="宋体" w:cs="宋体"/>
          <w:color w:val="auto"/>
          <w:lang w:val="en-US" w:eastAsia="zh-CN"/>
        </w:rPr>
      </w:pPr>
      <w:r>
        <w:rPr>
          <w:rFonts w:hint="eastAsia" w:ascii="宋体" w:hAnsi="宋体" w:cs="宋体"/>
          <w:color w:val="auto"/>
          <w:lang w:val="en-US" w:eastAsia="zh-CN"/>
        </w:rPr>
        <w:t>A．热爱祖国为荣，心怀爱国之情         B．国家利益靠前，个人利益靠边</w:t>
      </w:r>
    </w:p>
    <w:p w14:paraId="59634124">
      <w:pPr>
        <w:numPr>
          <w:ilvl w:val="0"/>
          <w:numId w:val="0"/>
        </w:numPr>
        <w:ind w:left="210" w:leftChars="100" w:firstLine="0" w:firstLineChars="0"/>
        <w:rPr>
          <w:rFonts w:hint="eastAsia" w:ascii="宋体" w:hAnsi="宋体" w:cs="宋体"/>
          <w:color w:val="auto"/>
          <w:lang w:val="en-US" w:eastAsia="zh-CN"/>
        </w:rPr>
      </w:pPr>
      <w:r>
        <w:rPr>
          <w:rFonts w:hint="eastAsia" w:ascii="宋体" w:hAnsi="宋体" w:cs="宋体"/>
          <w:color w:val="auto"/>
          <w:lang w:val="en-US" w:eastAsia="zh-CN"/>
        </w:rPr>
        <w:t>C．关心国家发展，未来充满信心         D．捍卫国家尊严，履行法定义务</w:t>
      </w:r>
    </w:p>
    <w:p w14:paraId="1C597714">
      <w:pPr>
        <w:numPr>
          <w:ilvl w:val="0"/>
          <w:numId w:val="0"/>
        </w:numPr>
        <w:ind w:left="210" w:hanging="210" w:hangingChars="100"/>
        <w:rPr>
          <w:rFonts w:hint="eastAsia" w:ascii="宋体" w:hAnsi="宋体" w:cs="宋体"/>
          <w:color w:val="auto"/>
          <w:lang w:val="en-US" w:eastAsia="zh-CN"/>
        </w:rPr>
      </w:pPr>
      <w:r>
        <w:rPr>
          <w:rFonts w:hint="eastAsia" w:ascii="宋体" w:hAnsi="宋体" w:cs="宋体"/>
          <w:color w:val="auto"/>
          <w:lang w:val="en-US" w:eastAsia="zh-CN"/>
        </w:rPr>
        <w:t xml:space="preserve">18.春节期间，当人们阖家团圆时，人民子弟兵仍在踏雪巡边，守卫祖国边疆。他们戍守在中俄边界的呼伦贝尔草原，在 北纬 53 度的中国北极边境，在新疆克孜勒库尔山口……岁月静好，只因有人替我们负重前行。这告诉我们（     ） </w:t>
      </w:r>
    </w:p>
    <w:p w14:paraId="0A234F3D">
      <w:pPr>
        <w:numPr>
          <w:ilvl w:val="0"/>
          <w:numId w:val="0"/>
        </w:numPr>
        <w:ind w:left="210" w:leftChars="100" w:firstLine="0" w:firstLineChars="0"/>
        <w:rPr>
          <w:rFonts w:hint="eastAsia" w:ascii="宋体" w:hAnsi="宋体" w:cs="宋体"/>
          <w:color w:val="auto"/>
          <w:lang w:val="en-US" w:eastAsia="zh-CN"/>
        </w:rPr>
      </w:pPr>
      <w:r>
        <w:rPr>
          <w:rFonts w:hint="eastAsia" w:ascii="宋体" w:hAnsi="宋体" w:cs="宋体"/>
          <w:color w:val="auto"/>
          <w:lang w:val="en-US" w:eastAsia="zh-CN"/>
        </w:rPr>
        <w:t xml:space="preserve">①要积极行使公民权利，维护国家主权      ②维护国家利益是保障人民利益的基础 </w:t>
      </w:r>
    </w:p>
    <w:p w14:paraId="3EEE0677">
      <w:pPr>
        <w:numPr>
          <w:ilvl w:val="0"/>
          <w:numId w:val="0"/>
        </w:numPr>
        <w:ind w:left="210" w:leftChars="100" w:firstLine="0" w:firstLineChars="0"/>
        <w:rPr>
          <w:rFonts w:hint="eastAsia" w:ascii="宋体" w:hAnsi="宋体" w:cs="宋体"/>
          <w:color w:val="auto"/>
          <w:lang w:val="en-US" w:eastAsia="zh-CN"/>
        </w:rPr>
      </w:pPr>
      <w:r>
        <w:rPr>
          <w:rFonts w:hint="eastAsia" w:ascii="宋体" w:hAnsi="宋体" w:cs="宋体"/>
          <w:color w:val="auto"/>
          <w:lang w:val="en-US" w:eastAsia="zh-CN"/>
        </w:rPr>
        <w:t xml:space="preserve">③国家利益是人民利益的集中体现          ④国家利益高于一切 </w:t>
      </w:r>
    </w:p>
    <w:p w14:paraId="792FF32F">
      <w:pPr>
        <w:numPr>
          <w:ilvl w:val="0"/>
          <w:numId w:val="3"/>
        </w:numPr>
        <w:ind w:left="210" w:leftChars="100" w:firstLine="0" w:firstLineChars="0"/>
        <w:rPr>
          <w:rFonts w:hint="eastAsia" w:ascii="宋体" w:hAnsi="宋体" w:cs="宋体"/>
          <w:color w:val="auto"/>
          <w:lang w:val="en-US" w:eastAsia="zh-CN"/>
        </w:rPr>
      </w:pPr>
      <w:r>
        <w:rPr>
          <w:rFonts w:hint="eastAsia" w:ascii="宋体" w:hAnsi="宋体" w:cs="宋体"/>
          <w:color w:val="auto"/>
          <w:lang w:val="en-US" w:eastAsia="zh-CN"/>
        </w:rPr>
        <w:t>①②③      B．①②④      C．①③④      D．②③④</w:t>
      </w:r>
    </w:p>
    <w:p w14:paraId="6EA10D00">
      <w:pPr>
        <w:numPr>
          <w:ilvl w:val="0"/>
          <w:numId w:val="0"/>
        </w:numPr>
        <w:ind w:left="210" w:hanging="210" w:hangingChars="100"/>
        <w:rPr>
          <w:rFonts w:hint="eastAsia" w:ascii="宋体" w:hAnsi="宋体" w:cs="宋体"/>
          <w:color w:val="auto"/>
          <w:lang w:val="en-US" w:eastAsia="zh-CN"/>
        </w:rPr>
      </w:pPr>
      <w:r>
        <w:rPr>
          <w:rFonts w:hint="eastAsia" w:ascii="宋体" w:hAnsi="宋体" w:cs="宋体"/>
          <w:color w:val="auto"/>
          <w:lang w:val="en-US" w:eastAsia="zh-CN"/>
        </w:rPr>
        <w:t>19.人民军队对党忠诚、听党指挥,始终以党的旗帜为旗帜,以党的方向为方向,以党的意志为意志。这体现了(    )</w:t>
      </w:r>
    </w:p>
    <w:p w14:paraId="2B9BB1B3">
      <w:pPr>
        <w:numPr>
          <w:ilvl w:val="0"/>
          <w:numId w:val="0"/>
        </w:numPr>
        <w:ind w:left="210" w:leftChars="100" w:firstLine="0" w:firstLineChars="0"/>
        <w:rPr>
          <w:rFonts w:hint="eastAsia" w:ascii="宋体" w:hAnsi="宋体" w:cs="宋体"/>
          <w:color w:val="auto"/>
          <w:lang w:val="en-US" w:eastAsia="zh-CN"/>
        </w:rPr>
      </w:pPr>
      <w:r>
        <w:rPr>
          <w:rFonts w:hint="eastAsia" w:ascii="宋体" w:hAnsi="宋体" w:cs="宋体"/>
          <w:color w:val="auto"/>
          <w:lang w:val="en-US" w:eastAsia="zh-CN"/>
        </w:rPr>
        <w:t>A.我国武装力量的任务要求        B.我国国防和军队现代化的成就</w:t>
      </w:r>
    </w:p>
    <w:p w14:paraId="0ACE2F87">
      <w:pPr>
        <w:numPr>
          <w:ilvl w:val="0"/>
          <w:numId w:val="0"/>
        </w:numPr>
        <w:ind w:left="210" w:leftChars="100" w:firstLine="0" w:firstLineChars="0"/>
        <w:rPr>
          <w:rFonts w:hint="eastAsia" w:ascii="宋体" w:hAnsi="宋体" w:cs="宋体"/>
          <w:color w:val="auto"/>
          <w:lang w:val="en-US" w:eastAsia="zh-CN"/>
        </w:rPr>
      </w:pPr>
      <w:r>
        <w:rPr>
          <w:rFonts w:hint="eastAsia" w:ascii="宋体" w:hAnsi="宋体" w:cs="宋体"/>
          <w:color w:val="auto"/>
          <w:lang w:val="en-US" w:eastAsia="zh-CN"/>
        </w:rPr>
        <w:t>C.我国建设了强大的人民军队      D.党对人民军队的绝对领导</w:t>
      </w:r>
    </w:p>
    <w:p w14:paraId="22CAAAA4">
      <w:pPr>
        <w:numPr>
          <w:ilvl w:val="0"/>
          <w:numId w:val="0"/>
        </w:numPr>
        <w:ind w:left="210" w:hanging="210" w:hangingChars="100"/>
        <w:rPr>
          <w:rFonts w:hint="eastAsia" w:ascii="宋体" w:hAnsi="宋体" w:cs="宋体"/>
          <w:color w:val="auto"/>
          <w:lang w:val="en-US" w:eastAsia="zh-CN"/>
        </w:rPr>
      </w:pPr>
      <w:r>
        <w:rPr>
          <w:rFonts w:hint="eastAsia" w:ascii="宋体" w:hAnsi="宋体" w:cs="宋体"/>
          <w:color w:val="auto"/>
          <w:lang w:val="en-US" w:eastAsia="zh-CN"/>
        </w:rPr>
        <w:t>20.2025年是军队建设“十四五”规划收官之年,也是打好实现建军一百年奋斗目标攻坚战的关键一年。如期实现建军一百年奋斗目标,是党的意志、人民的期盼,是人民军队必须扛起的时代重任、交出的历史答卷,必须全力以赴、务期必成。为此,我们必须(      )</w:t>
      </w:r>
    </w:p>
    <w:p w14:paraId="00817DE8">
      <w:pPr>
        <w:numPr>
          <w:ilvl w:val="0"/>
          <w:numId w:val="0"/>
        </w:numPr>
        <w:ind w:firstLine="210" w:firstLineChars="100"/>
        <w:rPr>
          <w:rFonts w:hint="eastAsia" w:ascii="宋体" w:hAnsi="宋体" w:cs="宋体"/>
          <w:color w:val="auto"/>
          <w:lang w:val="en-US" w:eastAsia="zh-CN"/>
        </w:rPr>
      </w:pPr>
      <w:r>
        <w:rPr>
          <w:rFonts w:hint="eastAsia" w:ascii="宋体" w:hAnsi="宋体" w:cs="宋体"/>
          <w:color w:val="auto"/>
          <w:lang w:val="en-US" w:eastAsia="zh-CN"/>
        </w:rPr>
        <w:t>①坚持边斗争、边备战、边建设            ②将军队建设作为当前的中心工作</w:t>
      </w:r>
    </w:p>
    <w:p w14:paraId="7CC615CF">
      <w:pPr>
        <w:numPr>
          <w:ilvl w:val="0"/>
          <w:numId w:val="0"/>
        </w:numPr>
        <w:ind w:firstLine="210" w:firstLineChars="100"/>
        <w:rPr>
          <w:rFonts w:hint="eastAsia" w:ascii="宋体" w:hAnsi="宋体" w:cs="宋体"/>
          <w:color w:val="auto"/>
          <w:lang w:val="en-US" w:eastAsia="zh-CN"/>
        </w:rPr>
      </w:pPr>
      <w:r>
        <w:rPr>
          <w:rFonts w:hint="eastAsia" w:ascii="宋体" w:hAnsi="宋体" w:cs="宋体"/>
          <w:color w:val="auto"/>
          <w:lang w:val="en-US" w:eastAsia="zh-CN"/>
        </w:rPr>
        <w:t>③坚持机械化信息化智能化融合发展        ④以高水平治理推动人民军队高速发展</w:t>
      </w:r>
    </w:p>
    <w:p w14:paraId="6A40E93D">
      <w:pPr>
        <w:numPr>
          <w:ilvl w:val="0"/>
          <w:numId w:val="0"/>
        </w:numPr>
        <w:ind w:firstLine="210" w:firstLineChars="100"/>
        <w:rPr>
          <w:rFonts w:hint="eastAsia" w:ascii="宋体" w:hAnsi="宋体" w:cs="宋体"/>
          <w:color w:val="auto"/>
          <w:lang w:val="en-US" w:eastAsia="zh-CN"/>
        </w:rPr>
      </w:pPr>
      <w:r>
        <w:rPr>
          <w:rFonts w:hint="eastAsia" w:ascii="宋体" w:hAnsi="宋体" w:cs="宋体"/>
          <w:color w:val="auto"/>
          <w:lang w:val="en-US" w:eastAsia="zh-CN"/>
        </w:rPr>
        <w:t>A.①②　　         B.①④           C.①③　    　D.③④</w:t>
      </w:r>
    </w:p>
    <w:p w14:paraId="5885BF14">
      <w:pPr>
        <w:numPr>
          <w:ilvl w:val="0"/>
          <w:numId w:val="0"/>
        </w:numPr>
        <w:rPr>
          <w:rFonts w:hint="eastAsia" w:ascii="宋体" w:hAnsi="宋体" w:cs="宋体"/>
          <w:color w:val="auto"/>
          <w:lang w:val="en-US" w:eastAsia="zh-CN"/>
        </w:rPr>
      </w:pPr>
    </w:p>
    <w:p w14:paraId="E3961A2E">
      <w:pPr>
        <w:rPr>
          <w:rFonts w:hint="eastAsia" w:ascii="宋体" w:hAnsi="宋体" w:eastAsia="宋体" w:cs="宋体"/>
        </w:rPr>
      </w:pPr>
    </w:p>
    <w:sectPr>
      <w:pgSz w:w="11906" w:h="16838"/>
      <w:pgMar w:top="550" w:right="493" w:bottom="550" w:left="49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88888BF"/>
    <w:multiLevelType w:val="singleLevel"/>
    <w:tmpl w:val="A88888BF"/>
    <w:lvl w:ilvl="0" w:tentative="0">
      <w:start w:val="1"/>
      <w:numFmt w:val="upperLetter"/>
      <w:suff w:val="nothing"/>
      <w:lvlText w:val="%1．"/>
      <w:lvlJc w:val="left"/>
    </w:lvl>
  </w:abstractNum>
  <w:abstractNum w:abstractNumId="1">
    <w:nsid w:val="FA4B7917"/>
    <w:multiLevelType w:val="singleLevel"/>
    <w:tmpl w:val="FA4B7917"/>
    <w:lvl w:ilvl="0" w:tentative="0">
      <w:start w:val="1"/>
      <w:numFmt w:val="upperLetter"/>
      <w:suff w:val="nothing"/>
      <w:lvlText w:val="%1．"/>
      <w:lvlJc w:val="left"/>
    </w:lvl>
  </w:abstractNum>
  <w:abstractNum w:abstractNumId="2">
    <w:nsid w:val="0DFF922E"/>
    <w:multiLevelType w:val="singleLevel"/>
    <w:tmpl w:val="0DFF922E"/>
    <w:lvl w:ilvl="0" w:tentative="0">
      <w:start w:val="1"/>
      <w:numFmt w:val="upperLetter"/>
      <w:suff w:val="nothing"/>
      <w:lvlText w:val="%1．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71A80"/>
    <w:rsid w:val="059F14C9"/>
    <w:rsid w:val="064B44C8"/>
    <w:rsid w:val="08375E1F"/>
    <w:rsid w:val="0A1F79B8"/>
    <w:rsid w:val="0ED65CAC"/>
    <w:rsid w:val="12856F3C"/>
    <w:rsid w:val="13912AE9"/>
    <w:rsid w:val="16BD0CC4"/>
    <w:rsid w:val="1DF47EFC"/>
    <w:rsid w:val="27FA25B3"/>
    <w:rsid w:val="2AC33337"/>
    <w:rsid w:val="2D1A7D10"/>
    <w:rsid w:val="32A01FA9"/>
    <w:rsid w:val="37D20543"/>
    <w:rsid w:val="388A34D8"/>
    <w:rsid w:val="39E44E71"/>
    <w:rsid w:val="3A0F4AF3"/>
    <w:rsid w:val="407C22A8"/>
    <w:rsid w:val="40BE58C5"/>
    <w:rsid w:val="50630D8A"/>
    <w:rsid w:val="5B47134C"/>
    <w:rsid w:val="5BEF2A53"/>
    <w:rsid w:val="5CA44A67"/>
    <w:rsid w:val="5DE30E18"/>
    <w:rsid w:val="5F9A176C"/>
    <w:rsid w:val="67843DBC"/>
    <w:rsid w:val="6889241C"/>
    <w:rsid w:val="68DD6BF0"/>
    <w:rsid w:val="6CDD086B"/>
    <w:rsid w:val="6E586337"/>
    <w:rsid w:val="73ED1854"/>
    <w:rsid w:val="76925B0E"/>
    <w:rsid w:val="7E9B6AC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qFormat/>
    <w:uiPriority w:val="1"/>
  </w:style>
  <w:style w:type="table" w:default="1" w:styleId="4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7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内容块-28-a"/>
    <w:basedOn w:val="1"/>
    <w:next w:val="1"/>
    <w:qFormat/>
    <w:uiPriority w:val="0"/>
    <w:pPr>
      <w:pBdr>
        <w:top w:val="single" w:color="7E7E7E" w:themeColor="text1" w:themeTint="80" w:sz="4" w:space="10"/>
        <w:left w:val="single" w:color="7E7E7E" w:themeColor="text1" w:themeTint="80" w:sz="4" w:space="16"/>
        <w:bottom w:val="single" w:color="7E7E7E" w:themeColor="text1" w:themeTint="80" w:sz="4" w:space="10"/>
        <w:right w:val="single" w:color="7E7E7E" w:themeColor="text1" w:themeTint="80" w:sz="4" w:space="16"/>
      </w:pBdr>
      <w:ind w:left="357" w:right="357"/>
      <w:textAlignment w:val="center"/>
    </w:pPr>
    <w:rPr>
      <w:szCs w:val="21"/>
    </w:rPr>
  </w:style>
  <w:style w:type="character" w:customStyle="1" w:styleId="9">
    <w:name w:val="页眉 字符"/>
    <w:basedOn w:val="6"/>
    <w:link w:val="3"/>
    <w:qFormat/>
    <w:uiPriority w:val="0"/>
    <w:rPr>
      <w:sz w:val="18"/>
      <w:szCs w:val="18"/>
    </w:rPr>
  </w:style>
  <w:style w:type="character" w:customStyle="1" w:styleId="10">
    <w:name w:val="页脚 字符"/>
    <w:basedOn w:val="6"/>
    <w:link w:val="2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3049</Words>
  <Characters>3142</Characters>
  <Paragraphs>78</Paragraphs>
  <TotalTime>44</TotalTime>
  <ScaleCrop>false</ScaleCrop>
  <LinksUpToDate>false</LinksUpToDate>
  <CharactersWithSpaces>3746</CharactersWithSpaces>
  <Application>WPS Office_12.1.0.24034_F1E327BC-269C-435d-A152-05C5408002CA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2025-12-07T09:57:00Z</dcterms:created>
  <dc:creator>PLR-AL30</dc:creator>
  <cp:lastModifiedBy>萍儿</cp:lastModifiedBy>
  <cp:lastPrinted>2025-12-24T11:32:00Z</cp:lastPrinted>
  <dcterms:modified xsi:type="dcterms:W3CDTF">2025-12-24T12:20:38Z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9B11425657A4434A99BE8205E3BA84A8_13</vt:lpwstr>
  </property>
  <property fmtid="{D5CDD505-2E9C-101B-9397-08002B2CF9AE}" pid="3" name="KSOTemplateDocerSaveRecord">
    <vt:lpwstr>eyJoZGlkIjoiZTQwMTI1OTIyZGJiZWMwZDA0NWU0YTA4NTM5NDBmZjkiLCJ1c2VySWQiOiIzMDYyMjE3ODIifQ==</vt:lpwstr>
  </property>
  <property fmtid="{D5CDD505-2E9C-101B-9397-08002B2CF9AE}" pid="4" name="KSOProductBuildVer">
    <vt:lpwstr>2052-12.1.0.24034</vt:lpwstr>
  </property>
</Properties>
</file>